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7C758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723B64">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E89E392"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C0000B">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694877">
        <w:rPr>
          <w:rFonts w:ascii="Times New Roman" w:hAnsi="Times New Roman" w:cs="Times New Roman"/>
          <w:b/>
          <w:sz w:val="28"/>
          <w:szCs w:val="28"/>
        </w:rPr>
        <w:t>039</w:t>
      </w:r>
      <w:bookmarkStart w:id="0" w:name="_GoBack"/>
      <w:bookmarkEnd w:id="0"/>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731C58D7" w:rsidR="00B35065" w:rsidRPr="00723B64" w:rsidRDefault="00620D13" w:rsidP="00DD115A">
      <w:pPr>
        <w:spacing w:after="0" w:line="276" w:lineRule="auto"/>
        <w:jc w:val="center"/>
        <w:rPr>
          <w:rFonts w:ascii="Times New Roman" w:hAnsi="Times New Roman" w:cs="Times New Roman"/>
          <w:b/>
          <w:sz w:val="28"/>
          <w:szCs w:val="28"/>
        </w:rPr>
      </w:pPr>
      <w:r w:rsidRPr="00723B64">
        <w:rPr>
          <w:rFonts w:ascii="Times New Roman" w:hAnsi="Times New Roman" w:cs="Times New Roman"/>
          <w:b/>
          <w:sz w:val="28"/>
          <w:szCs w:val="28"/>
        </w:rPr>
        <w:t xml:space="preserve">по </w:t>
      </w:r>
      <w:r w:rsidR="00DD115A" w:rsidRPr="00723B64">
        <w:rPr>
          <w:rFonts w:ascii="Times New Roman" w:hAnsi="Times New Roman" w:cs="Times New Roman"/>
          <w:b/>
          <w:sz w:val="28"/>
          <w:szCs w:val="28"/>
        </w:rPr>
        <w:t>лот</w:t>
      </w:r>
      <w:r w:rsidRPr="00723B64">
        <w:rPr>
          <w:rFonts w:ascii="Times New Roman" w:hAnsi="Times New Roman" w:cs="Times New Roman"/>
          <w:b/>
          <w:sz w:val="28"/>
          <w:szCs w:val="28"/>
        </w:rPr>
        <w:t>у</w:t>
      </w:r>
      <w:r w:rsidR="00DD115A" w:rsidRPr="00723B64">
        <w:rPr>
          <w:rFonts w:ascii="Times New Roman" w:hAnsi="Times New Roman" w:cs="Times New Roman"/>
          <w:b/>
          <w:sz w:val="28"/>
          <w:szCs w:val="28"/>
        </w:rPr>
        <w:t xml:space="preserve">: </w:t>
      </w:r>
      <w:r w:rsidR="00723B64" w:rsidRPr="00723B64">
        <w:rPr>
          <w:rFonts w:ascii="Times New Roman" w:hAnsi="Times New Roman" w:cs="Times New Roman"/>
          <w:b/>
          <w:bCs/>
          <w:sz w:val="28"/>
          <w:szCs w:val="28"/>
        </w:rPr>
        <w:t>«</w:t>
      </w:r>
      <w:r w:rsidR="00E81060">
        <w:rPr>
          <w:rFonts w:ascii="Times New Roman" w:hAnsi="Times New Roman" w:cs="Times New Roman"/>
          <w:b/>
          <w:color w:val="000000"/>
          <w:spacing w:val="1"/>
          <w:sz w:val="28"/>
          <w:szCs w:val="28"/>
        </w:rPr>
        <w:t>Обслуживание зданий и сооружений</w:t>
      </w:r>
      <w:r w:rsidR="00723B64" w:rsidRPr="00723B64">
        <w:rPr>
          <w:rFonts w:ascii="Times New Roman" w:hAnsi="Times New Roman" w:cs="Times New Roman"/>
          <w:b/>
          <w:bCs/>
          <w:sz w:val="28"/>
          <w:szCs w:val="28"/>
        </w:rPr>
        <w:t>»</w:t>
      </w:r>
    </w:p>
    <w:p w14:paraId="3DF77E70"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Pr="00503C01" w:rsidRDefault="001212FC" w:rsidP="001212FC">
      <w:pPr>
        <w:rPr>
          <w:rFonts w:ascii="Times New Roman" w:hAnsi="Times New Roman" w:cs="Times New Roman"/>
          <w:color w:val="000000" w:themeColor="text1"/>
          <w:sz w:val="24"/>
          <w:szCs w:val="24"/>
        </w:rPr>
      </w:pPr>
    </w:p>
    <w:p w14:paraId="48C88A60"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Pr="00503C01" w:rsidRDefault="002A6AFD" w:rsidP="00BF6B6E">
      <w:pPr>
        <w:spacing w:after="0" w:line="276" w:lineRule="auto"/>
        <w:jc w:val="center"/>
        <w:rPr>
          <w:rFonts w:ascii="Times New Roman" w:hAnsi="Times New Roman" w:cs="Times New Roman"/>
          <w:color w:val="000000" w:themeColor="text1"/>
          <w:sz w:val="24"/>
          <w:szCs w:val="24"/>
        </w:rPr>
      </w:pPr>
    </w:p>
    <w:p w14:paraId="1BD5E746" w14:textId="11AC05F9"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723B64">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color w:val="FF0000"/>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2D532F" w:rsidRDefault="00DA112A" w:rsidP="00E16B8C">
          <w:pPr>
            <w:pStyle w:val="11"/>
            <w:rPr>
              <w:rFonts w:eastAsiaTheme="minorEastAsia"/>
              <w:lang w:eastAsia="ru-RU"/>
            </w:rPr>
          </w:pPr>
          <w:r w:rsidRPr="00E81060">
            <w:rPr>
              <w:color w:val="FF0000"/>
            </w:rPr>
            <w:fldChar w:fldCharType="begin"/>
          </w:r>
          <w:r w:rsidRPr="00E81060">
            <w:rPr>
              <w:color w:val="FF0000"/>
            </w:rPr>
            <w:instrText xml:space="preserve"> TOC \o "1-3" \h \z \u </w:instrText>
          </w:r>
          <w:r w:rsidRPr="00E81060">
            <w:rPr>
              <w:color w:val="FF0000"/>
            </w:rPr>
            <w:fldChar w:fldCharType="separate"/>
          </w:r>
          <w:hyperlink w:anchor="_Toc457910398" w:history="1">
            <w:r w:rsidR="00DD115A" w:rsidRPr="002D532F">
              <w:rPr>
                <w:rStyle w:val="aa"/>
                <w:color w:val="auto"/>
              </w:rPr>
              <w:t>Предложение на участие в открытом запросе предложений</w:t>
            </w:r>
            <w:r w:rsidR="00DD115A" w:rsidRPr="002D532F">
              <w:rPr>
                <w:webHidden/>
              </w:rPr>
              <w:tab/>
            </w:r>
            <w:r w:rsidR="00DD115A" w:rsidRPr="002D532F">
              <w:rPr>
                <w:webHidden/>
              </w:rPr>
              <w:fldChar w:fldCharType="begin"/>
            </w:r>
            <w:r w:rsidR="00DD115A" w:rsidRPr="002D532F">
              <w:rPr>
                <w:webHidden/>
              </w:rPr>
              <w:instrText xml:space="preserve"> PAGEREF _Toc457910398 \h </w:instrText>
            </w:r>
            <w:r w:rsidR="00DD115A" w:rsidRPr="002D532F">
              <w:rPr>
                <w:webHidden/>
              </w:rPr>
            </w:r>
            <w:r w:rsidR="00DD115A" w:rsidRPr="002D532F">
              <w:rPr>
                <w:webHidden/>
              </w:rPr>
              <w:fldChar w:fldCharType="separate"/>
            </w:r>
            <w:r w:rsidR="007A029D" w:rsidRPr="002D532F">
              <w:rPr>
                <w:webHidden/>
              </w:rPr>
              <w:t>3</w:t>
            </w:r>
            <w:r w:rsidR="00DD115A" w:rsidRPr="002D532F">
              <w:rPr>
                <w:webHidden/>
              </w:rPr>
              <w:fldChar w:fldCharType="end"/>
            </w:r>
          </w:hyperlink>
        </w:p>
        <w:p w14:paraId="42D272E6" w14:textId="77777777" w:rsidR="00DD115A" w:rsidRPr="002D532F" w:rsidRDefault="00694877" w:rsidP="00E16B8C">
          <w:pPr>
            <w:pStyle w:val="11"/>
            <w:rPr>
              <w:rFonts w:eastAsiaTheme="minorEastAsia"/>
              <w:lang w:eastAsia="ru-RU"/>
            </w:rPr>
          </w:pPr>
          <w:hyperlink w:anchor="_Toc457910399" w:history="1">
            <w:r w:rsidR="00DD115A" w:rsidRPr="002D532F">
              <w:rPr>
                <w:rStyle w:val="aa"/>
                <w:color w:val="auto"/>
              </w:rPr>
              <w:t>Информационная карта</w:t>
            </w:r>
            <w:r w:rsidR="00DD115A" w:rsidRPr="002D532F">
              <w:rPr>
                <w:webHidden/>
              </w:rPr>
              <w:tab/>
            </w:r>
            <w:r w:rsidR="00DD115A" w:rsidRPr="002D532F">
              <w:rPr>
                <w:webHidden/>
              </w:rPr>
              <w:fldChar w:fldCharType="begin"/>
            </w:r>
            <w:r w:rsidR="00DD115A" w:rsidRPr="002D532F">
              <w:rPr>
                <w:webHidden/>
              </w:rPr>
              <w:instrText xml:space="preserve"> PAGEREF _Toc457910399 \h </w:instrText>
            </w:r>
            <w:r w:rsidR="00DD115A" w:rsidRPr="002D532F">
              <w:rPr>
                <w:webHidden/>
              </w:rPr>
            </w:r>
            <w:r w:rsidR="00DD115A" w:rsidRPr="002D532F">
              <w:rPr>
                <w:webHidden/>
              </w:rPr>
              <w:fldChar w:fldCharType="separate"/>
            </w:r>
            <w:r w:rsidR="007A029D" w:rsidRPr="002D532F">
              <w:rPr>
                <w:webHidden/>
              </w:rPr>
              <w:t>4</w:t>
            </w:r>
            <w:r w:rsidR="00DD115A" w:rsidRPr="002D532F">
              <w:rPr>
                <w:webHidden/>
              </w:rPr>
              <w:fldChar w:fldCharType="end"/>
            </w:r>
          </w:hyperlink>
        </w:p>
        <w:p w14:paraId="1E8EAB23" w14:textId="77777777" w:rsidR="00DD115A" w:rsidRPr="002D532F" w:rsidRDefault="00694877" w:rsidP="00E16B8C">
          <w:pPr>
            <w:pStyle w:val="11"/>
            <w:rPr>
              <w:rFonts w:eastAsiaTheme="minorEastAsia"/>
              <w:lang w:eastAsia="ru-RU"/>
            </w:rPr>
          </w:pPr>
          <w:hyperlink w:anchor="_Toc457910400" w:history="1">
            <w:r w:rsidR="00DD115A" w:rsidRPr="002D532F">
              <w:rPr>
                <w:rStyle w:val="aa"/>
                <w:color w:val="auto"/>
              </w:rPr>
              <w:t>Образцы основных форм документов, включаемых в предложение</w:t>
            </w:r>
            <w:r w:rsidR="00DD115A" w:rsidRPr="002D532F">
              <w:rPr>
                <w:webHidden/>
              </w:rPr>
              <w:tab/>
            </w:r>
            <w:r w:rsidR="00DD115A" w:rsidRPr="002D532F">
              <w:rPr>
                <w:webHidden/>
              </w:rPr>
              <w:fldChar w:fldCharType="begin"/>
            </w:r>
            <w:r w:rsidR="00DD115A" w:rsidRPr="002D532F">
              <w:rPr>
                <w:webHidden/>
              </w:rPr>
              <w:instrText xml:space="preserve"> PAGEREF _Toc457910400 \h </w:instrText>
            </w:r>
            <w:r w:rsidR="00DD115A" w:rsidRPr="002D532F">
              <w:rPr>
                <w:webHidden/>
              </w:rPr>
            </w:r>
            <w:r w:rsidR="00DD115A" w:rsidRPr="002D532F">
              <w:rPr>
                <w:webHidden/>
              </w:rPr>
              <w:fldChar w:fldCharType="separate"/>
            </w:r>
            <w:r w:rsidR="007A029D" w:rsidRPr="002D532F">
              <w:rPr>
                <w:webHidden/>
              </w:rPr>
              <w:t>6</w:t>
            </w:r>
            <w:r w:rsidR="00DD115A" w:rsidRPr="002D532F">
              <w:rPr>
                <w:webHidden/>
              </w:rPr>
              <w:fldChar w:fldCharType="end"/>
            </w:r>
          </w:hyperlink>
        </w:p>
        <w:p w14:paraId="62481F6D" w14:textId="77777777" w:rsidR="00DD115A" w:rsidRPr="00E81060" w:rsidRDefault="00694877" w:rsidP="00E16B8C">
          <w:pPr>
            <w:pStyle w:val="11"/>
            <w:rPr>
              <w:rFonts w:eastAsiaTheme="minorEastAsia"/>
              <w:lang w:eastAsia="ru-RU"/>
            </w:rPr>
          </w:pPr>
          <w:hyperlink w:anchor="_Toc457910401" w:history="1">
            <w:r w:rsidR="00DD115A" w:rsidRPr="002D532F">
              <w:rPr>
                <w:rStyle w:val="aa"/>
                <w:color w:val="auto"/>
              </w:rPr>
              <w:t>Проект договора</w:t>
            </w:r>
            <w:r w:rsidR="00DD115A" w:rsidRPr="002D532F">
              <w:rPr>
                <w:webHidden/>
              </w:rPr>
              <w:tab/>
            </w:r>
            <w:r w:rsidR="00DD115A" w:rsidRPr="002D532F">
              <w:rPr>
                <w:webHidden/>
              </w:rPr>
              <w:fldChar w:fldCharType="begin"/>
            </w:r>
            <w:r w:rsidR="00DD115A" w:rsidRPr="002D532F">
              <w:rPr>
                <w:webHidden/>
              </w:rPr>
              <w:instrText xml:space="preserve"> PAGEREF _Toc457910401 \h </w:instrText>
            </w:r>
            <w:r w:rsidR="00DD115A" w:rsidRPr="002D532F">
              <w:rPr>
                <w:webHidden/>
              </w:rPr>
            </w:r>
            <w:r w:rsidR="00DD115A" w:rsidRPr="002D532F">
              <w:rPr>
                <w:webHidden/>
              </w:rPr>
              <w:fldChar w:fldCharType="separate"/>
            </w:r>
            <w:r w:rsidR="007A029D" w:rsidRPr="002D532F">
              <w:rPr>
                <w:webHidden/>
              </w:rPr>
              <w:t>11</w:t>
            </w:r>
            <w:r w:rsidR="00DD115A" w:rsidRPr="002D532F">
              <w:rPr>
                <w:webHidden/>
              </w:rPr>
              <w:fldChar w:fldCharType="end"/>
            </w:r>
          </w:hyperlink>
        </w:p>
        <w:p w14:paraId="06753FB6" w14:textId="4E6FE25B" w:rsidR="00DA112A" w:rsidRPr="00E81060" w:rsidRDefault="00DA112A" w:rsidP="00DD115A">
          <w:pPr>
            <w:spacing w:after="0" w:line="276" w:lineRule="auto"/>
            <w:rPr>
              <w:color w:val="FF0000"/>
            </w:rPr>
          </w:pPr>
          <w:r w:rsidRPr="00E81060">
            <w:rPr>
              <w:rFonts w:ascii="Times New Roman" w:hAnsi="Times New Roman" w:cs="Times New Roman"/>
              <w:b/>
              <w:bCs/>
              <w:color w:val="FF0000"/>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6C56BC" w:rsidRDefault="00694877" w:rsidP="006C56BC">
      <w:pPr>
        <w:spacing w:after="0" w:line="240" w:lineRule="auto"/>
        <w:jc w:val="center"/>
        <w:rPr>
          <w:rFonts w:ascii="Times New Roman" w:hAnsi="Times New Roman" w:cs="Times New Roman"/>
          <w:b/>
          <w:sz w:val="24"/>
          <w:szCs w:val="24"/>
        </w:rPr>
      </w:pPr>
      <w:hyperlink r:id="rId9" w:history="1">
        <w:bookmarkStart w:id="1" w:name="_Toc457910398"/>
        <w:r w:rsidR="0081301A" w:rsidRPr="006C56BC">
          <w:rPr>
            <w:rFonts w:ascii="Times New Roman" w:hAnsi="Times New Roman" w:cs="Times New Roman"/>
            <w:b/>
            <w:sz w:val="24"/>
            <w:szCs w:val="24"/>
          </w:rPr>
          <w:t>Предложение</w:t>
        </w:r>
      </w:hyperlink>
      <w:r w:rsidR="0081301A" w:rsidRPr="006C56BC">
        <w:rPr>
          <w:rFonts w:ascii="Times New Roman" w:hAnsi="Times New Roman" w:cs="Times New Roman"/>
          <w:b/>
          <w:sz w:val="24"/>
          <w:szCs w:val="24"/>
        </w:rPr>
        <w:t xml:space="preserve"> на участие в открытом запросе предложений</w:t>
      </w:r>
      <w:bookmarkEnd w:id="1"/>
    </w:p>
    <w:p w14:paraId="123441CE" w14:textId="234DAC1A"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723B64" w:rsidRPr="00723B64">
        <w:rPr>
          <w:rFonts w:ascii="Times New Roman" w:hAnsi="Times New Roman" w:cs="Times New Roman"/>
          <w:b/>
          <w:bCs/>
          <w:sz w:val="24"/>
          <w:szCs w:val="24"/>
        </w:rPr>
        <w:t>«</w:t>
      </w:r>
      <w:r w:rsidR="00E81060" w:rsidRPr="00E81060">
        <w:rPr>
          <w:rFonts w:ascii="Times New Roman" w:hAnsi="Times New Roman" w:cs="Times New Roman"/>
          <w:b/>
          <w:color w:val="000000"/>
          <w:spacing w:val="1"/>
          <w:sz w:val="24"/>
          <w:szCs w:val="24"/>
        </w:rPr>
        <w:t>Обслуживание зданий и сооружений</w:t>
      </w:r>
      <w:r w:rsidR="00723B64" w:rsidRPr="00723B64">
        <w:rPr>
          <w:rFonts w:ascii="Times New Roman" w:hAnsi="Times New Roman" w:cs="Times New Roman"/>
          <w:b/>
          <w:bCs/>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1A539766" w:rsidR="00B35065" w:rsidRPr="00E81060"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E81060">
        <w:rPr>
          <w:rFonts w:ascii="Times New Roman" w:hAnsi="Times New Roman" w:cs="Times New Roman"/>
          <w:sz w:val="24"/>
          <w:szCs w:val="24"/>
        </w:rPr>
        <w:t>«</w:t>
      </w:r>
      <w:r w:rsidR="00E81060" w:rsidRPr="00E81060">
        <w:rPr>
          <w:rFonts w:ascii="Times New Roman" w:hAnsi="Times New Roman" w:cs="Times New Roman"/>
          <w:color w:val="000000"/>
          <w:spacing w:val="1"/>
          <w:sz w:val="24"/>
          <w:szCs w:val="24"/>
        </w:rPr>
        <w:t>Обслуживание зданий и сооружений</w:t>
      </w:r>
      <w:r w:rsidR="00DC1743" w:rsidRPr="00E81060">
        <w:rPr>
          <w:rFonts w:ascii="Times New Roman" w:hAnsi="Times New Roman" w:cs="Times New Roman"/>
          <w:sz w:val="24"/>
          <w:szCs w:val="24"/>
        </w:rPr>
        <w:t>»</w:t>
      </w:r>
      <w:r w:rsidR="00D905FA" w:rsidRPr="00E81060">
        <w:rPr>
          <w:rFonts w:ascii="Times New Roman" w:hAnsi="Times New Roman" w:cs="Times New Roman"/>
          <w:sz w:val="24"/>
          <w:szCs w:val="24"/>
        </w:rPr>
        <w:t>.</w:t>
      </w:r>
      <w:r w:rsidR="00807857" w:rsidRPr="00E81060">
        <w:rPr>
          <w:rFonts w:ascii="Times New Roman" w:hAnsi="Times New Roman" w:cs="Times New Roman"/>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48E9AEA5"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 xml:space="preserve">Требования к поставляемому </w:t>
      </w:r>
      <w:r w:rsidR="00224006">
        <w:rPr>
          <w:rFonts w:ascii="Times New Roman" w:hAnsi="Times New Roman" w:cs="Times New Roman"/>
          <w:b/>
          <w:sz w:val="24"/>
          <w:szCs w:val="24"/>
        </w:rPr>
        <w:t xml:space="preserve">товару выполняемым работам </w:t>
      </w:r>
      <w:r w:rsidRPr="0042483B">
        <w:rPr>
          <w:rFonts w:ascii="Times New Roman" w:hAnsi="Times New Roman" w:cs="Times New Roman"/>
          <w:b/>
          <w:sz w:val="24"/>
          <w:szCs w:val="24"/>
        </w:rPr>
        <w:t>оказываемым услугам, к</w:t>
      </w:r>
      <w:r w:rsidR="0081301A" w:rsidRPr="0042483B">
        <w:rPr>
          <w:rFonts w:ascii="Times New Roman" w:hAnsi="Times New Roman" w:cs="Times New Roman"/>
          <w:b/>
          <w:sz w:val="24"/>
          <w:szCs w:val="24"/>
        </w:rPr>
        <w:t>оличество поставляемого товара</w:t>
      </w:r>
      <w:r w:rsidR="00224006">
        <w:rPr>
          <w:rFonts w:ascii="Times New Roman" w:hAnsi="Times New Roman" w:cs="Times New Roman"/>
          <w:b/>
          <w:sz w:val="24"/>
          <w:szCs w:val="24"/>
        </w:rPr>
        <w:t xml:space="preserve"> </w:t>
      </w:r>
      <w:r w:rsidR="0081301A" w:rsidRPr="0042483B">
        <w:rPr>
          <w:rFonts w:ascii="Times New Roman" w:hAnsi="Times New Roman" w:cs="Times New Roman"/>
          <w:b/>
          <w:sz w:val="24"/>
          <w:szCs w:val="24"/>
        </w:rPr>
        <w:t>объема выполняемых работ</w:t>
      </w:r>
      <w:r w:rsidR="00224006">
        <w:rPr>
          <w:rFonts w:ascii="Times New Roman" w:hAnsi="Times New Roman" w:cs="Times New Roman"/>
          <w:b/>
          <w:sz w:val="24"/>
          <w:szCs w:val="24"/>
        </w:rPr>
        <w:t xml:space="preserve"> </w:t>
      </w:r>
      <w:r w:rsidR="0081301A" w:rsidRPr="0042483B">
        <w:rPr>
          <w:rFonts w:ascii="Times New Roman" w:hAnsi="Times New Roman" w:cs="Times New Roman"/>
          <w:b/>
          <w:sz w:val="24"/>
          <w:szCs w:val="24"/>
        </w:rPr>
        <w:t>оказываемых услуг, место поставки товара</w:t>
      </w:r>
      <w:r w:rsidR="00224006">
        <w:rPr>
          <w:rFonts w:ascii="Times New Roman" w:hAnsi="Times New Roman" w:cs="Times New Roman"/>
          <w:b/>
          <w:sz w:val="24"/>
          <w:szCs w:val="24"/>
        </w:rPr>
        <w:t xml:space="preserve"> </w:t>
      </w:r>
      <w:r w:rsidR="0081301A" w:rsidRPr="0042483B">
        <w:rPr>
          <w:rFonts w:ascii="Times New Roman" w:hAnsi="Times New Roman" w:cs="Times New Roman"/>
          <w:b/>
          <w:sz w:val="24"/>
          <w:szCs w:val="24"/>
        </w:rPr>
        <w:t>выполнения работ</w:t>
      </w:r>
      <w:r w:rsidR="00224006">
        <w:rPr>
          <w:rFonts w:ascii="Times New Roman" w:hAnsi="Times New Roman" w:cs="Times New Roman"/>
          <w:b/>
          <w:sz w:val="24"/>
          <w:szCs w:val="24"/>
        </w:rPr>
        <w:t xml:space="preserve"> </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BD7CADC" w14:textId="45648D58" w:rsidR="00611A6A" w:rsidRDefault="006C56BC" w:rsidP="00611A6A">
      <w:pPr>
        <w:spacing w:after="0" w:line="240" w:lineRule="auto"/>
        <w:jc w:val="both"/>
        <w:rPr>
          <w:rFonts w:ascii="Times New Roman" w:hAnsi="Times New Roman" w:cs="Times New Roman"/>
          <w:sz w:val="24"/>
          <w:szCs w:val="24"/>
        </w:rPr>
      </w:pPr>
      <w:r w:rsidRPr="00F8741B">
        <w:rPr>
          <w:rFonts w:ascii="Times New Roman" w:eastAsia="Calibri" w:hAnsi="Times New Roman" w:cs="Times New Roman"/>
          <w:sz w:val="24"/>
          <w:szCs w:val="24"/>
        </w:rPr>
        <w:t xml:space="preserve">- </w:t>
      </w:r>
      <w:r w:rsidR="00067293">
        <w:rPr>
          <w:rFonts w:ascii="Times New Roman" w:eastAsia="Calibri" w:hAnsi="Times New Roman" w:cs="Times New Roman"/>
          <w:sz w:val="24"/>
          <w:szCs w:val="24"/>
        </w:rPr>
        <w:t>Крючков Юрий</w:t>
      </w:r>
      <w:r w:rsidR="0089614A" w:rsidRPr="0089614A">
        <w:rPr>
          <w:rFonts w:ascii="Times New Roman" w:eastAsia="Calibri" w:hAnsi="Times New Roman" w:cs="Times New Roman"/>
          <w:sz w:val="24"/>
          <w:szCs w:val="24"/>
        </w:rPr>
        <w:t xml:space="preserve">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067293">
        <w:rPr>
          <w:rFonts w:ascii="Times New Roman" w:eastAsia="Calibri" w:hAnsi="Times New Roman" w:cs="Times New Roman"/>
          <w:sz w:val="24"/>
          <w:szCs w:val="24"/>
        </w:rPr>
        <w:t>Специалист по поддержке бизнеса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моб</w:t>
      </w:r>
      <w:r w:rsidRPr="00067293">
        <w:rPr>
          <w:rFonts w:ascii="Times New Roman" w:eastAsia="Calibri" w:hAnsi="Times New Roman" w:cs="Times New Roman"/>
          <w:sz w:val="24"/>
          <w:szCs w:val="24"/>
        </w:rPr>
        <w:t xml:space="preserve">. </w:t>
      </w:r>
      <w:r w:rsidR="00067293" w:rsidRPr="00067293">
        <w:rPr>
          <w:rFonts w:ascii="Times New Roman" w:hAnsi="Times New Roman" w:cs="Times New Roman"/>
          <w:color w:val="000000"/>
          <w:sz w:val="24"/>
          <w:szCs w:val="24"/>
          <w:shd w:val="clear" w:color="auto" w:fill="FFFFFF"/>
        </w:rPr>
        <w:t>+79870100458</w:t>
      </w: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23F7C86D" w14:textId="77777777" w:rsidR="00067293" w:rsidRDefault="00067293" w:rsidP="00067293">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Крючков Юрий</w:t>
      </w:r>
      <w:r w:rsidRPr="0089614A">
        <w:rPr>
          <w:rFonts w:ascii="Times New Roman" w:eastAsia="Calibri" w:hAnsi="Times New Roman" w:cs="Times New Roman"/>
          <w:sz w:val="24"/>
          <w:szCs w:val="24"/>
        </w:rPr>
        <w:t xml:space="preserve">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Специалист по поддержке бизнеса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моб</w:t>
      </w:r>
      <w:r w:rsidRPr="00067293">
        <w:rPr>
          <w:rFonts w:ascii="Times New Roman" w:eastAsia="Calibri" w:hAnsi="Times New Roman" w:cs="Times New Roman"/>
          <w:sz w:val="24"/>
          <w:szCs w:val="24"/>
        </w:rPr>
        <w:t xml:space="preserve">. </w:t>
      </w:r>
      <w:r w:rsidRPr="00067293">
        <w:rPr>
          <w:rFonts w:ascii="Times New Roman" w:hAnsi="Times New Roman" w:cs="Times New Roman"/>
          <w:color w:val="000000"/>
          <w:sz w:val="24"/>
          <w:szCs w:val="24"/>
          <w:shd w:val="clear" w:color="auto" w:fill="FFFFFF"/>
        </w:rPr>
        <w:t>+79870100458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18FB98E7"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067293">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067293">
        <w:rPr>
          <w:rFonts w:ascii="Times New Roman" w:hAnsi="Times New Roman" w:cs="Times New Roman"/>
          <w:sz w:val="24"/>
          <w:szCs w:val="24"/>
        </w:rPr>
        <w:t>15</w:t>
      </w:r>
      <w:r w:rsidR="0081301A" w:rsidRPr="00D228B4">
        <w:rPr>
          <w:rFonts w:ascii="Times New Roman" w:hAnsi="Times New Roman" w:cs="Times New Roman"/>
          <w:sz w:val="24"/>
          <w:szCs w:val="24"/>
        </w:rPr>
        <w:t xml:space="preserve">» </w:t>
      </w:r>
      <w:r w:rsidR="00723B64">
        <w:rPr>
          <w:rFonts w:ascii="Times New Roman" w:hAnsi="Times New Roman" w:cs="Times New Roman"/>
          <w:sz w:val="24"/>
          <w:szCs w:val="24"/>
        </w:rPr>
        <w:t>августа</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723B64">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8A6FBBF"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067293">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067293">
        <w:rPr>
          <w:rFonts w:ascii="Times New Roman" w:hAnsi="Times New Roman" w:cs="Times New Roman"/>
          <w:sz w:val="24"/>
          <w:szCs w:val="24"/>
        </w:rPr>
        <w:t>2</w:t>
      </w:r>
      <w:r w:rsidR="00723B64">
        <w:rPr>
          <w:rFonts w:ascii="Times New Roman" w:hAnsi="Times New Roman" w:cs="Times New Roman"/>
          <w:sz w:val="24"/>
          <w:szCs w:val="24"/>
        </w:rPr>
        <w:t>9</w:t>
      </w:r>
      <w:r w:rsidR="003816FA" w:rsidRPr="00D228B4">
        <w:rPr>
          <w:rFonts w:ascii="Times New Roman" w:hAnsi="Times New Roman" w:cs="Times New Roman"/>
          <w:sz w:val="24"/>
          <w:szCs w:val="24"/>
        </w:rPr>
        <w:t xml:space="preserve">» </w:t>
      </w:r>
      <w:r w:rsidR="00723B64">
        <w:rPr>
          <w:rFonts w:ascii="Times New Roman" w:hAnsi="Times New Roman" w:cs="Times New Roman"/>
          <w:sz w:val="24"/>
          <w:szCs w:val="24"/>
        </w:rPr>
        <w:t>августа</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723B64">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689AFD1B" w:rsidR="007054A2" w:rsidRPr="00C75153" w:rsidRDefault="007054A2" w:rsidP="005018B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5018B7">
              <w:rPr>
                <w:rFonts w:ascii="Times New Roman" w:hAnsi="Times New Roman" w:cs="Times New Roman"/>
                <w:color w:val="000000"/>
                <w:spacing w:val="1"/>
              </w:rPr>
              <w:t>Обслуживание зданий и сооружений</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224006">
        <w:trPr>
          <w:trHeight w:val="834"/>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4988E560" w14:textId="77777777" w:rsidR="005018B7" w:rsidRDefault="005018B7" w:rsidP="005018B7">
            <w:pPr>
              <w:spacing w:after="0" w:line="240" w:lineRule="auto"/>
              <w:jc w:val="both"/>
              <w:rPr>
                <w:rFonts w:ascii="Times New Roman"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Крючков Юрий</w:t>
            </w:r>
            <w:r w:rsidRPr="0089614A">
              <w:rPr>
                <w:rFonts w:ascii="Times New Roman" w:eastAsia="Calibri" w:hAnsi="Times New Roman" w:cs="Times New Roman"/>
                <w:sz w:val="24"/>
                <w:szCs w:val="24"/>
              </w:rPr>
              <w:t xml:space="preserve">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Специалист по поддержке бизнеса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моб</w:t>
            </w:r>
            <w:r w:rsidRPr="00067293">
              <w:rPr>
                <w:rFonts w:ascii="Times New Roman" w:eastAsia="Calibri" w:hAnsi="Times New Roman" w:cs="Times New Roman"/>
                <w:sz w:val="24"/>
                <w:szCs w:val="24"/>
              </w:rPr>
              <w:t xml:space="preserve">. </w:t>
            </w:r>
            <w:r w:rsidRPr="00067293">
              <w:rPr>
                <w:rFonts w:ascii="Times New Roman" w:hAnsi="Times New Roman" w:cs="Times New Roman"/>
                <w:color w:val="000000"/>
                <w:sz w:val="24"/>
                <w:szCs w:val="24"/>
                <w:shd w:val="clear" w:color="auto" w:fill="FFFFFF"/>
              </w:rPr>
              <w:t>+79870100458</w:t>
            </w:r>
          </w:p>
          <w:p w14:paraId="1425EED9" w14:textId="77777777" w:rsidR="00B556A1" w:rsidRDefault="00B556A1" w:rsidP="00B556A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121F1142" w:rsidR="007054A2" w:rsidRPr="005018B7" w:rsidRDefault="0089614A" w:rsidP="0089614A">
            <w:pPr>
              <w:spacing w:after="0" w:line="240" w:lineRule="auto"/>
              <w:jc w:val="both"/>
              <w:rPr>
                <w:rFonts w:ascii="Times New Roman" w:hAnsi="Times New Roman" w:cs="Times New Roman"/>
                <w:sz w:val="24"/>
                <w:szCs w:val="24"/>
              </w:rPr>
            </w:pPr>
            <w:r w:rsidRPr="00F8741B">
              <w:rPr>
                <w:rFonts w:ascii="Times New Roman" w:eastAsia="Calibri" w:hAnsi="Times New Roman" w:cs="Times New Roman"/>
                <w:sz w:val="24"/>
                <w:szCs w:val="24"/>
              </w:rPr>
              <w:t xml:space="preserve">- </w:t>
            </w:r>
            <w:r w:rsidR="005018B7" w:rsidRPr="00F8741B">
              <w:rPr>
                <w:rFonts w:ascii="Times New Roman" w:eastAsia="Calibri" w:hAnsi="Times New Roman" w:cs="Times New Roman"/>
                <w:sz w:val="24"/>
                <w:szCs w:val="24"/>
              </w:rPr>
              <w:t xml:space="preserve">- </w:t>
            </w:r>
            <w:r w:rsidR="005018B7">
              <w:rPr>
                <w:rFonts w:ascii="Times New Roman" w:eastAsia="Calibri" w:hAnsi="Times New Roman" w:cs="Times New Roman"/>
                <w:sz w:val="24"/>
                <w:szCs w:val="24"/>
              </w:rPr>
              <w:t>Крючков Юрий</w:t>
            </w:r>
            <w:r w:rsidR="005018B7" w:rsidRPr="0089614A">
              <w:rPr>
                <w:rFonts w:ascii="Times New Roman" w:eastAsia="Calibri" w:hAnsi="Times New Roman" w:cs="Times New Roman"/>
                <w:sz w:val="24"/>
                <w:szCs w:val="24"/>
              </w:rPr>
              <w:t xml:space="preserve"> Викторович </w:t>
            </w:r>
            <w:r w:rsidR="005018B7" w:rsidRPr="00F8741B">
              <w:rPr>
                <w:rFonts w:ascii="Times New Roman" w:eastAsia="Calibri" w:hAnsi="Times New Roman" w:cs="Times New Roman"/>
                <w:sz w:val="24"/>
                <w:szCs w:val="24"/>
              </w:rPr>
              <w:t>–</w:t>
            </w:r>
            <w:r w:rsidR="005018B7">
              <w:rPr>
                <w:rFonts w:ascii="Times New Roman" w:eastAsia="Calibri" w:hAnsi="Times New Roman" w:cs="Times New Roman"/>
                <w:sz w:val="24"/>
                <w:szCs w:val="24"/>
              </w:rPr>
              <w:t xml:space="preserve"> Специалист по поддержке бизнеса</w:t>
            </w:r>
            <w:r w:rsidR="005018B7" w:rsidRPr="00F8741B">
              <w:rPr>
                <w:rFonts w:ascii="Times New Roman" w:eastAsia="Calibri" w:hAnsi="Times New Roman" w:cs="Times New Roman"/>
                <w:sz w:val="24"/>
                <w:szCs w:val="24"/>
              </w:rPr>
              <w:t xml:space="preserve">, </w:t>
            </w:r>
            <w:r w:rsidR="005018B7">
              <w:rPr>
                <w:rFonts w:ascii="Times New Roman" w:eastAsia="Calibri" w:hAnsi="Times New Roman" w:cs="Times New Roman"/>
                <w:sz w:val="24"/>
                <w:szCs w:val="24"/>
              </w:rPr>
              <w:t>моб</w:t>
            </w:r>
            <w:r w:rsidR="005018B7" w:rsidRPr="00067293">
              <w:rPr>
                <w:rFonts w:ascii="Times New Roman" w:eastAsia="Calibri" w:hAnsi="Times New Roman" w:cs="Times New Roman"/>
                <w:sz w:val="24"/>
                <w:szCs w:val="24"/>
              </w:rPr>
              <w:t xml:space="preserve">. </w:t>
            </w:r>
            <w:r w:rsidR="005018B7" w:rsidRPr="00067293">
              <w:rPr>
                <w:rFonts w:ascii="Times New Roman" w:hAnsi="Times New Roman" w:cs="Times New Roman"/>
                <w:color w:val="000000"/>
                <w:sz w:val="24"/>
                <w:szCs w:val="24"/>
                <w:shd w:val="clear" w:color="auto" w:fill="FFFFFF"/>
              </w:rPr>
              <w:t>+79870100458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33ED650A"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lastRenderedPageBreak/>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w:t>
            </w:r>
            <w:r w:rsidR="00CD642B">
              <w:rPr>
                <w:rFonts w:ascii="Times New Roman" w:hAnsi="Times New Roman" w:cs="Times New Roman"/>
                <w:sz w:val="24"/>
                <w:szCs w:val="24"/>
              </w:rPr>
              <w:t>блика Мордовия, г. Саранск, ул. </w:t>
            </w:r>
            <w:r w:rsidR="00611A6A" w:rsidRPr="00611A6A">
              <w:rPr>
                <w:rFonts w:ascii="Times New Roman" w:hAnsi="Times New Roman" w:cs="Times New Roman"/>
                <w:sz w:val="24"/>
                <w:szCs w:val="24"/>
              </w:rPr>
              <w:t>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lastRenderedPageBreak/>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360CB85F"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5018B7">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5018B7">
              <w:rPr>
                <w:rFonts w:ascii="Times New Roman" w:hAnsi="Times New Roman" w:cs="Times New Roman"/>
                <w:sz w:val="24"/>
                <w:szCs w:val="24"/>
              </w:rPr>
              <w:t>15</w:t>
            </w:r>
            <w:r w:rsidRPr="00D228B4">
              <w:rPr>
                <w:rFonts w:ascii="Times New Roman" w:hAnsi="Times New Roman" w:cs="Times New Roman"/>
                <w:sz w:val="24"/>
                <w:szCs w:val="24"/>
              </w:rPr>
              <w:t xml:space="preserve">» </w:t>
            </w:r>
            <w:r w:rsidR="00723B64">
              <w:rPr>
                <w:rFonts w:ascii="Times New Roman" w:hAnsi="Times New Roman" w:cs="Times New Roman"/>
                <w:sz w:val="24"/>
                <w:szCs w:val="24"/>
              </w:rPr>
              <w:t>августа</w:t>
            </w:r>
            <w:r>
              <w:rPr>
                <w:rFonts w:ascii="Times New Roman" w:hAnsi="Times New Roman" w:cs="Times New Roman"/>
                <w:sz w:val="24"/>
                <w:szCs w:val="24"/>
              </w:rPr>
              <w:t xml:space="preserve"> 202</w:t>
            </w:r>
            <w:r w:rsidR="00723B64">
              <w:rPr>
                <w:rFonts w:ascii="Times New Roman" w:hAnsi="Times New Roman" w:cs="Times New Roman"/>
                <w:sz w:val="24"/>
                <w:szCs w:val="24"/>
              </w:rPr>
              <w:t>2</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A2DAA82" w:rsidR="007054A2" w:rsidRPr="00EB3151" w:rsidRDefault="001F38AB" w:rsidP="005018B7">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5018B7">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6C56BC">
              <w:rPr>
                <w:rFonts w:ascii="Times New Roman" w:hAnsi="Times New Roman" w:cs="Times New Roman"/>
                <w:sz w:val="24"/>
                <w:szCs w:val="24"/>
              </w:rPr>
              <w:t>«</w:t>
            </w:r>
            <w:r w:rsidR="005018B7">
              <w:rPr>
                <w:rFonts w:ascii="Times New Roman" w:hAnsi="Times New Roman" w:cs="Times New Roman"/>
                <w:sz w:val="24"/>
                <w:szCs w:val="24"/>
              </w:rPr>
              <w:t>29</w:t>
            </w:r>
            <w:r w:rsidRPr="00D228B4">
              <w:rPr>
                <w:rFonts w:ascii="Times New Roman" w:hAnsi="Times New Roman" w:cs="Times New Roman"/>
                <w:sz w:val="24"/>
                <w:szCs w:val="24"/>
              </w:rPr>
              <w:t>»</w:t>
            </w:r>
            <w:r w:rsidR="00723B64">
              <w:rPr>
                <w:rFonts w:ascii="Times New Roman" w:hAnsi="Times New Roman" w:cs="Times New Roman"/>
                <w:sz w:val="24"/>
                <w:szCs w:val="24"/>
              </w:rPr>
              <w:t xml:space="preserve"> августа</w:t>
            </w:r>
            <w:r>
              <w:rPr>
                <w:rFonts w:ascii="Times New Roman" w:hAnsi="Times New Roman" w:cs="Times New Roman"/>
                <w:sz w:val="24"/>
                <w:szCs w:val="24"/>
              </w:rPr>
              <w:t xml:space="preserve"> 202</w:t>
            </w:r>
            <w:r w:rsidR="00723B64">
              <w:rPr>
                <w:rFonts w:ascii="Times New Roman" w:hAnsi="Times New Roman" w:cs="Times New Roman"/>
                <w:sz w:val="24"/>
                <w:szCs w:val="24"/>
              </w:rPr>
              <w:t>2</w:t>
            </w:r>
            <w:r w:rsidRPr="00D228B4">
              <w:rPr>
                <w:rFonts w:ascii="Times New Roman" w:hAnsi="Times New Roman" w:cs="Times New Roman"/>
                <w:sz w:val="24"/>
                <w:szCs w:val="24"/>
              </w:rPr>
              <w:t xml:space="preserve"> 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B0C17" w:rsidRDefault="00374D71" w:rsidP="00374D71">
            <w:pPr>
              <w:pStyle w:val="af1"/>
              <w:spacing w:before="0" w:after="0"/>
              <w:ind w:left="0" w:right="0"/>
              <w:jc w:val="both"/>
              <w:rPr>
                <w:b/>
                <w:szCs w:val="24"/>
              </w:rPr>
            </w:pPr>
            <w:r w:rsidRPr="00CB0C17">
              <w:rPr>
                <w:b/>
                <w:szCs w:val="24"/>
              </w:rPr>
              <w:t>Порядок оплаты по договору:</w:t>
            </w:r>
          </w:p>
          <w:p w14:paraId="56122C37" w14:textId="7662C62D" w:rsidR="00CB0C17" w:rsidRPr="00CB0C17" w:rsidRDefault="00CB0C17" w:rsidP="00CB0C17">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CB0C17">
              <w:rPr>
                <w:rFonts w:ascii="Times New Roman" w:hAnsi="Times New Roman" w:cs="Times New Roman"/>
                <w:sz w:val="24"/>
                <w:szCs w:val="24"/>
              </w:rPr>
              <w:t>Расчеты по настоящему Договору производятся ЗАКАЗЧИКОМ в течение 15 рабочих дней с момента оказания Услуг и получения З</w:t>
            </w:r>
            <w:r>
              <w:rPr>
                <w:rFonts w:ascii="Times New Roman" w:hAnsi="Times New Roman" w:cs="Times New Roman"/>
                <w:sz w:val="24"/>
                <w:szCs w:val="24"/>
              </w:rPr>
              <w:t>АКАЗЧИКОМ оригиналов документов,</w:t>
            </w:r>
            <w:r w:rsidR="00374D71" w:rsidRPr="005018B7">
              <w:rPr>
                <w:rFonts w:ascii="Times New Roman" w:hAnsi="Times New Roman" w:cs="Times New Roman"/>
                <w:color w:val="FF0000"/>
                <w:sz w:val="24"/>
                <w:szCs w:val="24"/>
              </w:rPr>
              <w:t xml:space="preserve"> </w:t>
            </w:r>
            <w:r w:rsidR="00374D71" w:rsidRPr="00CB0C17">
              <w:rPr>
                <w:rFonts w:ascii="Times New Roman" w:hAnsi="Times New Roman" w:cs="Times New Roman"/>
                <w:sz w:val="24"/>
                <w:szCs w:val="24"/>
              </w:rPr>
              <w:t xml:space="preserve">а также товарно-транспортных накладных на основании выставленного </w:t>
            </w:r>
            <w:r w:rsidR="0042483B" w:rsidRPr="00CB0C17">
              <w:rPr>
                <w:rFonts w:ascii="Times New Roman" w:hAnsi="Times New Roman" w:cs="Times New Roman"/>
                <w:sz w:val="24"/>
                <w:szCs w:val="24"/>
              </w:rPr>
              <w:t>п</w:t>
            </w:r>
            <w:r w:rsidR="00374D71" w:rsidRPr="00CB0C17">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lastRenderedPageBreak/>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2A78B77C"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 xml:space="preserve">Таблица 1. Расчет стоимости </w:t>
      </w:r>
      <w:r w:rsidR="00C025F7">
        <w:rPr>
          <w:rFonts w:ascii="Times New Roman" w:hAnsi="Times New Roman" w:cs="Times New Roman"/>
          <w:b/>
          <w:sz w:val="24"/>
          <w:szCs w:val="24"/>
        </w:rPr>
        <w:t>оказываемых услуг</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7395C5AC" w14:textId="77777777" w:rsidR="00E50DAE" w:rsidRDefault="00E50DAE" w:rsidP="00020BB6">
      <w:pPr>
        <w:suppressAutoHyphens/>
        <w:spacing w:after="0" w:line="240" w:lineRule="auto"/>
        <w:jc w:val="center"/>
        <w:rPr>
          <w:rFonts w:ascii="Times New Roman" w:hAnsi="Times New Roman" w:cs="Times New Roman"/>
          <w:b/>
          <w:sz w:val="24"/>
          <w:szCs w:val="24"/>
        </w:rPr>
      </w:pP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lastRenderedPageBreak/>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lastRenderedPageBreak/>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4C3394BC" w14:textId="77777777" w:rsidR="00332CAF" w:rsidRPr="00332CAF" w:rsidRDefault="00332CAF" w:rsidP="00332CAF">
      <w:pPr>
        <w:spacing w:after="0" w:line="274" w:lineRule="auto"/>
        <w:ind w:firstLine="709"/>
        <w:jc w:val="center"/>
        <w:rPr>
          <w:rFonts w:ascii="Times New Roman" w:hAnsi="Times New Roman" w:cs="Times New Roman"/>
          <w:b/>
          <w:sz w:val="24"/>
          <w:szCs w:val="24"/>
        </w:rPr>
      </w:pPr>
      <w:r w:rsidRPr="00332CAF">
        <w:rPr>
          <w:rFonts w:ascii="Times New Roman" w:hAnsi="Times New Roman" w:cs="Times New Roman"/>
          <w:b/>
          <w:sz w:val="24"/>
          <w:szCs w:val="24"/>
        </w:rPr>
        <w:t>Возмездного оказания услуг</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1E882730" w14:textId="77777777" w:rsidR="0008325B" w:rsidRPr="00E16B8C" w:rsidRDefault="0008325B" w:rsidP="0008325B">
      <w:pPr>
        <w:keepNext/>
        <w:spacing w:before="120" w:after="120"/>
        <w:ind w:right="-142"/>
        <w:jc w:val="center"/>
        <w:rPr>
          <w:rFonts w:ascii="Times New Roman" w:hAnsi="Times New Roman" w:cs="Times New Roman"/>
          <w:b/>
          <w:spacing w:val="2"/>
        </w:rPr>
      </w:pPr>
      <w:r w:rsidRPr="00E16B8C">
        <w:rPr>
          <w:rFonts w:ascii="Times New Roman" w:hAnsi="Times New Roman" w:cs="Times New Roman"/>
          <w:b/>
          <w:spacing w:val="2"/>
        </w:rPr>
        <w:t>1. Предмет договора</w:t>
      </w:r>
    </w:p>
    <w:p w14:paraId="685428A3" w14:textId="77777777" w:rsidR="0008325B" w:rsidRPr="0008325B" w:rsidRDefault="0008325B" w:rsidP="0008325B">
      <w:pPr>
        <w:keepNext/>
        <w:spacing w:before="120" w:after="120"/>
        <w:ind w:right="-142" w:firstLine="709"/>
        <w:jc w:val="both"/>
        <w:rPr>
          <w:rFonts w:ascii="Times New Roman" w:hAnsi="Times New Roman" w:cs="Times New Roman"/>
          <w:spacing w:val="2"/>
        </w:rPr>
      </w:pPr>
      <w:r w:rsidRPr="0008325B">
        <w:rPr>
          <w:rFonts w:ascii="Times New Roman" w:hAnsi="Times New Roman" w:cs="Times New Roman"/>
          <w:spacing w:val="2"/>
        </w:rPr>
        <w:t xml:space="preserve">По настоящему Договору ИСПОЛНИТЕЛЬ обязуется: </w:t>
      </w:r>
    </w:p>
    <w:p w14:paraId="7FA7EB00" w14:textId="065A618E" w:rsidR="0008325B" w:rsidRPr="0008325B" w:rsidRDefault="0008325B" w:rsidP="0008325B">
      <w:pPr>
        <w:keepNext/>
        <w:spacing w:before="120" w:after="120"/>
        <w:ind w:right="-142" w:firstLine="709"/>
        <w:jc w:val="both"/>
        <w:rPr>
          <w:rFonts w:ascii="Times New Roman" w:hAnsi="Times New Roman" w:cs="Times New Roman"/>
          <w:spacing w:val="2"/>
        </w:rPr>
      </w:pPr>
      <w:r w:rsidRPr="0008325B">
        <w:rPr>
          <w:rFonts w:ascii="Times New Roman" w:hAnsi="Times New Roman" w:cs="Times New Roman"/>
          <w:spacing w:val="2"/>
        </w:rPr>
        <w:t xml:space="preserve">1.1. </w:t>
      </w:r>
      <w:r w:rsidRPr="0008325B">
        <w:rPr>
          <w:rFonts w:ascii="Times New Roman" w:hAnsi="Times New Roman" w:cs="Times New Roman"/>
        </w:rPr>
        <w:t>«ЗАКАЗЧИК» поручает, а «ИСПОЛНИТЕЛЬ» принимает на себя обязательства</w:t>
      </w:r>
      <w:r w:rsidRPr="0008325B">
        <w:rPr>
          <w:rFonts w:ascii="Times New Roman" w:hAnsi="Times New Roman" w:cs="Times New Roman"/>
          <w:spacing w:val="2"/>
        </w:rPr>
        <w:t xml:space="preserve"> оказать Услуги по обслуживанию зданий и сооружений</w:t>
      </w:r>
      <w:r w:rsidRPr="0008325B">
        <w:rPr>
          <w:rFonts w:ascii="Times New Roman" w:eastAsia="Calibri" w:hAnsi="Times New Roman" w:cs="Times New Roman"/>
          <w:shd w:val="clear" w:color="auto" w:fill="FFFFFF"/>
        </w:rPr>
        <w:t xml:space="preserve"> АО «ОПТИКОВОЛОКОННЫЕ СИСТЕМЫ»</w:t>
      </w:r>
      <w:r w:rsidRPr="0008325B">
        <w:rPr>
          <w:rFonts w:ascii="Times New Roman" w:hAnsi="Times New Roman" w:cs="Times New Roman"/>
          <w:spacing w:val="2"/>
        </w:rPr>
        <w:t xml:space="preserve"> Объектов ЗАКАЗЧИКА</w:t>
      </w:r>
      <w:r>
        <w:rPr>
          <w:rFonts w:ascii="Times New Roman" w:hAnsi="Times New Roman" w:cs="Times New Roman"/>
          <w:spacing w:val="2"/>
        </w:rPr>
        <w:t xml:space="preserve"> (далее по тексту: Услуги).</w:t>
      </w:r>
    </w:p>
    <w:p w14:paraId="67EF4D84" w14:textId="545D3570" w:rsidR="0008325B" w:rsidRPr="0008325B" w:rsidRDefault="0008325B" w:rsidP="0008325B">
      <w:pPr>
        <w:spacing w:after="0" w:line="274" w:lineRule="auto"/>
        <w:ind w:firstLine="709"/>
        <w:jc w:val="both"/>
        <w:rPr>
          <w:rFonts w:ascii="Times New Roman" w:hAnsi="Times New Roman" w:cs="Times New Roman"/>
        </w:rPr>
      </w:pPr>
      <w:r w:rsidRPr="0008325B">
        <w:rPr>
          <w:rFonts w:ascii="Times New Roman" w:hAnsi="Times New Roman" w:cs="Times New Roman"/>
          <w:iCs/>
        </w:rPr>
        <w:t xml:space="preserve">1.2. ИСПОЛНИТЕЛЬ осуществляет выполнение Услуг, по Заявкам за дополнительную плату, после согласования </w:t>
      </w:r>
      <w:r w:rsidRPr="0008325B">
        <w:rPr>
          <w:rFonts w:ascii="Times New Roman" w:hAnsi="Times New Roman" w:cs="Times New Roman"/>
        </w:rPr>
        <w:t xml:space="preserve">«ЗАКАЗЧИКОМ» стоимости предлагаемых услуг. </w:t>
      </w:r>
    </w:p>
    <w:p w14:paraId="627DBE28" w14:textId="77777777" w:rsidR="0008325B" w:rsidRPr="0008325B" w:rsidRDefault="0008325B" w:rsidP="0008325B">
      <w:pPr>
        <w:spacing w:after="0" w:line="274" w:lineRule="auto"/>
        <w:ind w:firstLine="709"/>
        <w:jc w:val="both"/>
        <w:rPr>
          <w:rFonts w:ascii="Times New Roman" w:hAnsi="Times New Roman" w:cs="Times New Roman"/>
          <w:iCs/>
        </w:rPr>
      </w:pPr>
      <w:r w:rsidRPr="0008325B">
        <w:rPr>
          <w:rFonts w:ascii="Times New Roman" w:hAnsi="Times New Roman" w:cs="Times New Roman"/>
          <w:iCs/>
        </w:rPr>
        <w:t>1.3</w:t>
      </w:r>
      <w:r w:rsidRPr="0008325B">
        <w:rPr>
          <w:rFonts w:ascii="Times New Roman" w:hAnsi="Times New Roman" w:cs="Times New Roman"/>
          <w:b/>
          <w:iCs/>
        </w:rPr>
        <w:t>.</w:t>
      </w:r>
      <w:r w:rsidRPr="0008325B">
        <w:rPr>
          <w:rFonts w:ascii="Times New Roman" w:hAnsi="Times New Roman" w:cs="Times New Roman"/>
          <w:iCs/>
        </w:rPr>
        <w:t xml:space="preserve"> Оплата за услуги </w:t>
      </w:r>
      <w:r w:rsidRPr="0008325B">
        <w:rPr>
          <w:rFonts w:ascii="Times New Roman" w:hAnsi="Times New Roman" w:cs="Times New Roman"/>
        </w:rPr>
        <w:t xml:space="preserve">«ИСПОЛНИТЕЛЯ» </w:t>
      </w:r>
      <w:r w:rsidRPr="0008325B">
        <w:rPr>
          <w:rFonts w:ascii="Times New Roman" w:hAnsi="Times New Roman" w:cs="Times New Roman"/>
          <w:iCs/>
        </w:rPr>
        <w:t>осуществляется на основании выставленных счетов, актов за фактически оказанные услуги.</w:t>
      </w:r>
    </w:p>
    <w:p w14:paraId="0CF4F261" w14:textId="77777777" w:rsidR="0008325B" w:rsidRPr="0008325B" w:rsidRDefault="0008325B" w:rsidP="0008325B">
      <w:pPr>
        <w:spacing w:after="0" w:line="274" w:lineRule="auto"/>
        <w:ind w:firstLine="709"/>
        <w:jc w:val="both"/>
        <w:rPr>
          <w:rFonts w:ascii="Times New Roman" w:hAnsi="Times New Roman" w:cs="Times New Roman"/>
          <w:iCs/>
        </w:rPr>
      </w:pPr>
      <w:r w:rsidRPr="0008325B">
        <w:rPr>
          <w:rFonts w:ascii="Times New Roman" w:hAnsi="Times New Roman" w:cs="Times New Roman"/>
          <w:iCs/>
        </w:rPr>
        <w:t xml:space="preserve">1.4. Услуги считаются оказанными после подписания акта приемки работ </w:t>
      </w:r>
      <w:r w:rsidRPr="0008325B">
        <w:rPr>
          <w:rFonts w:ascii="Times New Roman" w:hAnsi="Times New Roman" w:cs="Times New Roman"/>
        </w:rPr>
        <w:t xml:space="preserve">«ЗАКАЗЧИКОМ», или его уполномоченным представителем. </w:t>
      </w:r>
    </w:p>
    <w:p w14:paraId="2C0331A8" w14:textId="77777777" w:rsidR="0008325B" w:rsidRPr="0008325B" w:rsidRDefault="0008325B" w:rsidP="0008325B">
      <w:pPr>
        <w:pStyle w:val="ad"/>
        <w:keepNext/>
        <w:numPr>
          <w:ilvl w:val="0"/>
          <w:numId w:val="39"/>
        </w:numPr>
        <w:spacing w:after="0" w:line="274" w:lineRule="auto"/>
        <w:ind w:left="0" w:firstLine="0"/>
        <w:contextualSpacing w:val="0"/>
        <w:jc w:val="center"/>
        <w:rPr>
          <w:rFonts w:ascii="Times New Roman" w:hAnsi="Times New Roman" w:cs="Times New Roman"/>
          <w:b/>
          <w:sz w:val="24"/>
          <w:szCs w:val="24"/>
        </w:rPr>
      </w:pPr>
      <w:r w:rsidRPr="0008325B">
        <w:rPr>
          <w:rFonts w:ascii="Times New Roman" w:hAnsi="Times New Roman" w:cs="Times New Roman"/>
          <w:b/>
          <w:sz w:val="24"/>
          <w:szCs w:val="24"/>
        </w:rPr>
        <w:t>Цена и порядок расчетов.</w:t>
      </w:r>
    </w:p>
    <w:p w14:paraId="1194B946" w14:textId="1EF582C2" w:rsidR="0008325B" w:rsidRPr="0008325B" w:rsidRDefault="0008325B" w:rsidP="0008325B">
      <w:pPr>
        <w:keepNext/>
        <w:spacing w:before="120" w:after="120"/>
        <w:ind w:right="-142" w:firstLine="709"/>
        <w:jc w:val="both"/>
        <w:rPr>
          <w:rFonts w:ascii="Times New Roman" w:hAnsi="Times New Roman" w:cs="Times New Roman"/>
          <w:spacing w:val="2"/>
        </w:rPr>
      </w:pPr>
      <w:r w:rsidRPr="0008325B">
        <w:rPr>
          <w:rFonts w:ascii="Times New Roman" w:hAnsi="Times New Roman" w:cs="Times New Roman"/>
          <w:spacing w:val="2"/>
        </w:rPr>
        <w:t xml:space="preserve">2.1. </w:t>
      </w:r>
      <w:r w:rsidRPr="0008325B">
        <w:rPr>
          <w:rFonts w:ascii="Times New Roman" w:hAnsi="Times New Roman" w:cs="Times New Roman"/>
        </w:rPr>
        <w:t>Стоимость Услуг ИСПОЛНИТЕЛЯ</w:t>
      </w:r>
      <w:r w:rsidRPr="0008325B">
        <w:rPr>
          <w:rFonts w:ascii="Times New Roman" w:hAnsi="Times New Roman" w:cs="Times New Roman"/>
          <w:spacing w:val="5"/>
        </w:rPr>
        <w:t xml:space="preserve"> по </w:t>
      </w:r>
      <w:r w:rsidRPr="0008325B">
        <w:rPr>
          <w:rFonts w:ascii="Times New Roman" w:hAnsi="Times New Roman" w:cs="Times New Roman"/>
          <w:spacing w:val="2"/>
        </w:rPr>
        <w:t xml:space="preserve">обслуживанию зданий и сооружений </w:t>
      </w:r>
      <w:r w:rsidRPr="0008325B">
        <w:rPr>
          <w:rFonts w:ascii="Times New Roman" w:hAnsi="Times New Roman" w:cs="Times New Roman"/>
        </w:rPr>
        <w:t>согласовывается сторонами к настоящему Договору, являющихся неотъемлемыми частями настоящего Договора, и в одностороннем порядке увеличению не подлежит и</w:t>
      </w:r>
      <w:r w:rsidRPr="0008325B">
        <w:rPr>
          <w:rFonts w:ascii="Times New Roman" w:hAnsi="Times New Roman" w:cs="Times New Roman"/>
          <w:spacing w:val="2"/>
        </w:rPr>
        <w:t xml:space="preserve"> проводится в соответствии с действующим законодательством Российской Федерации.</w:t>
      </w:r>
    </w:p>
    <w:p w14:paraId="11947199" w14:textId="77777777" w:rsidR="0008325B" w:rsidRPr="0008325B" w:rsidRDefault="0008325B" w:rsidP="0008325B">
      <w:pPr>
        <w:pStyle w:val="ad"/>
        <w:keepNext/>
        <w:numPr>
          <w:ilvl w:val="1"/>
          <w:numId w:val="39"/>
        </w:numPr>
        <w:spacing w:before="120" w:after="120" w:line="240" w:lineRule="auto"/>
        <w:ind w:left="0" w:right="-142" w:firstLine="709"/>
        <w:contextualSpacing w:val="0"/>
        <w:jc w:val="both"/>
        <w:rPr>
          <w:rFonts w:ascii="Times New Roman" w:hAnsi="Times New Roman" w:cs="Times New Roman"/>
          <w:spacing w:val="2"/>
          <w:sz w:val="24"/>
          <w:szCs w:val="24"/>
        </w:rPr>
      </w:pPr>
      <w:r w:rsidRPr="0008325B">
        <w:rPr>
          <w:rFonts w:ascii="Times New Roman" w:hAnsi="Times New Roman" w:cs="Times New Roman"/>
          <w:spacing w:val="2"/>
          <w:sz w:val="24"/>
          <w:szCs w:val="24"/>
        </w:rPr>
        <w:t>Датой начала оказания Услуг по обслуживанию зданий и сооружений ЗАКАЗЧИКА является дата подписания договора.</w:t>
      </w:r>
    </w:p>
    <w:p w14:paraId="06D6B2C8" w14:textId="77777777" w:rsidR="0008325B" w:rsidRPr="0008325B" w:rsidRDefault="0008325B" w:rsidP="0008325B">
      <w:pPr>
        <w:pStyle w:val="ad"/>
        <w:keepNext/>
        <w:spacing w:after="0" w:line="274" w:lineRule="auto"/>
        <w:ind w:left="0" w:firstLine="709"/>
        <w:contextualSpacing w:val="0"/>
        <w:jc w:val="both"/>
        <w:rPr>
          <w:rFonts w:ascii="Times New Roman" w:hAnsi="Times New Roman" w:cs="Times New Roman"/>
          <w:b/>
          <w:sz w:val="24"/>
          <w:szCs w:val="24"/>
        </w:rPr>
      </w:pPr>
      <w:r w:rsidRPr="0008325B">
        <w:rPr>
          <w:rFonts w:ascii="Times New Roman" w:hAnsi="Times New Roman" w:cs="Times New Roman"/>
          <w:sz w:val="24"/>
          <w:szCs w:val="24"/>
        </w:rPr>
        <w:t>2.3. Расчеты по настоящему Договору производятся ЗАКАЗЧИКОМ в течение 15 рабочих дней с момента оказания Услуг и получения ЗАКАЗЧИКОМ оригиналов документов.</w:t>
      </w:r>
    </w:p>
    <w:p w14:paraId="75955EF8" w14:textId="77777777" w:rsidR="0008325B" w:rsidRPr="0008325B" w:rsidRDefault="0008325B" w:rsidP="0008325B">
      <w:pPr>
        <w:keepNext/>
        <w:tabs>
          <w:tab w:val="left" w:pos="2797"/>
        </w:tabs>
        <w:spacing w:after="0" w:line="274" w:lineRule="auto"/>
        <w:ind w:firstLine="709"/>
        <w:jc w:val="both"/>
        <w:rPr>
          <w:rFonts w:ascii="Times New Roman" w:hAnsi="Times New Roman" w:cs="Times New Roman"/>
        </w:rPr>
      </w:pPr>
      <w:r w:rsidRPr="0008325B">
        <w:rPr>
          <w:rFonts w:ascii="Times New Roman" w:hAnsi="Times New Roman" w:cs="Times New Roman"/>
        </w:rPr>
        <w:t>2.4.</w:t>
      </w:r>
      <w:r w:rsidRPr="0008325B">
        <w:rPr>
          <w:rFonts w:ascii="Times New Roman" w:hAnsi="Times New Roman" w:cs="Times New Roman"/>
          <w:b/>
        </w:rPr>
        <w:t xml:space="preserve"> </w:t>
      </w:r>
      <w:r w:rsidRPr="0008325B">
        <w:rPr>
          <w:rFonts w:ascii="Times New Roman" w:hAnsi="Times New Roman" w:cs="Times New Roman"/>
        </w:rPr>
        <w:t xml:space="preserve">Расчеты производятся ЗАКАЗЧИКОМ путем перечисления денежных средств на расчетный счет ИСПОЛНИТЕЛЯ по реквизитам, указанным в разделе </w:t>
      </w:r>
      <w:r w:rsidRPr="0008325B">
        <w:rPr>
          <w:rFonts w:ascii="Times New Roman" w:hAnsi="Times New Roman" w:cs="Times New Roman"/>
        </w:rPr>
        <w:fldChar w:fldCharType="begin"/>
      </w:r>
      <w:r w:rsidRPr="0008325B">
        <w:rPr>
          <w:rFonts w:ascii="Times New Roman" w:hAnsi="Times New Roman" w:cs="Times New Roman"/>
        </w:rPr>
        <w:instrText xml:space="preserve"> REF _Ref403386818 \r \h  \* MERGEFORMAT </w:instrText>
      </w:r>
      <w:r w:rsidRPr="0008325B">
        <w:rPr>
          <w:rFonts w:ascii="Times New Roman" w:hAnsi="Times New Roman" w:cs="Times New Roman"/>
        </w:rPr>
      </w:r>
      <w:r w:rsidRPr="0008325B">
        <w:rPr>
          <w:rFonts w:ascii="Times New Roman" w:hAnsi="Times New Roman" w:cs="Times New Roman"/>
        </w:rPr>
        <w:fldChar w:fldCharType="separate"/>
      </w:r>
      <w:r w:rsidRPr="0008325B">
        <w:rPr>
          <w:rFonts w:ascii="Times New Roman" w:hAnsi="Times New Roman" w:cs="Times New Roman"/>
        </w:rPr>
        <w:t>13</w:t>
      </w:r>
      <w:r w:rsidRPr="0008325B">
        <w:rPr>
          <w:rFonts w:ascii="Times New Roman" w:hAnsi="Times New Roman" w:cs="Times New Roman"/>
        </w:rPr>
        <w:fldChar w:fldCharType="end"/>
      </w:r>
      <w:r w:rsidRPr="0008325B">
        <w:rPr>
          <w:rFonts w:ascii="Times New Roman" w:hAnsi="Times New Roman" w:cs="Times New Roman"/>
        </w:rPr>
        <w:t xml:space="preserve"> настоящего Договора.</w:t>
      </w:r>
    </w:p>
    <w:p w14:paraId="7E6958C2" w14:textId="77777777" w:rsidR="0008325B" w:rsidRPr="0008325B" w:rsidRDefault="0008325B" w:rsidP="0008325B">
      <w:pPr>
        <w:spacing w:after="0" w:line="274" w:lineRule="auto"/>
        <w:ind w:firstLine="709"/>
        <w:jc w:val="both"/>
        <w:rPr>
          <w:rFonts w:ascii="Times New Roman" w:hAnsi="Times New Roman" w:cs="Times New Roman"/>
        </w:rPr>
      </w:pPr>
      <w:r w:rsidRPr="0008325B">
        <w:rPr>
          <w:rFonts w:ascii="Times New Roman" w:hAnsi="Times New Roman" w:cs="Times New Roman"/>
        </w:rPr>
        <w:t>2.5. ИСПОЛНИТЕЛЬ обязан в течение 5-ти календарных дней со дня оказания Услуги предоставить ЗАКАЗЧИКУ Акт выполненных работ или Товарные накладные и счет-фактуру на предоставленные Услуги.</w:t>
      </w:r>
    </w:p>
    <w:p w14:paraId="2A7F16AB" w14:textId="77777777" w:rsidR="0008325B" w:rsidRPr="0008325B" w:rsidRDefault="0008325B" w:rsidP="0008325B">
      <w:pPr>
        <w:spacing w:after="0" w:line="274" w:lineRule="auto"/>
        <w:ind w:firstLine="709"/>
        <w:jc w:val="both"/>
        <w:rPr>
          <w:rFonts w:ascii="Times New Roman" w:hAnsi="Times New Roman" w:cs="Times New Roman"/>
        </w:rPr>
      </w:pPr>
      <w:r w:rsidRPr="0008325B">
        <w:rPr>
          <w:rFonts w:ascii="Times New Roman" w:hAnsi="Times New Roman" w:cs="Times New Roman"/>
        </w:rPr>
        <w:lastRenderedPageBreak/>
        <w:t>2.6</w:t>
      </w:r>
      <w:r w:rsidRPr="0008325B">
        <w:rPr>
          <w:rFonts w:ascii="Times New Roman" w:hAnsi="Times New Roman" w:cs="Times New Roman"/>
          <w:b/>
        </w:rPr>
        <w:t>.</w:t>
      </w:r>
      <w:r w:rsidRPr="0008325B">
        <w:rPr>
          <w:rFonts w:ascii="Times New Roman" w:hAnsi="Times New Roman" w:cs="Times New Roman"/>
        </w:rPr>
        <w:t xml:space="preserve"> В случае просрочки предоставления документов, указанных в п. 5.1 настоящего Договора, ЗАКАЗЧИК вправе увеличить срок оплаты поставленных Услуг соразмерно времени предоставления всех документов. Ответственность за несвоевременную оплату ЗАКАЗЧИК в данном случае не несет</w:t>
      </w:r>
    </w:p>
    <w:p w14:paraId="68957243" w14:textId="77777777" w:rsidR="0008325B" w:rsidRPr="0008325B" w:rsidRDefault="0008325B" w:rsidP="0008325B">
      <w:pPr>
        <w:pStyle w:val="ad"/>
        <w:spacing w:after="0" w:line="274" w:lineRule="auto"/>
        <w:ind w:left="0"/>
        <w:jc w:val="both"/>
        <w:rPr>
          <w:rFonts w:ascii="Times New Roman" w:hAnsi="Times New Roman" w:cs="Times New Roman"/>
          <w:sz w:val="24"/>
          <w:szCs w:val="24"/>
        </w:rPr>
      </w:pPr>
      <w:r w:rsidRPr="0008325B">
        <w:rPr>
          <w:rFonts w:ascii="Times New Roman" w:hAnsi="Times New Roman" w:cs="Times New Roman"/>
          <w:sz w:val="24"/>
          <w:szCs w:val="24"/>
        </w:rPr>
        <w:tab/>
        <w:t>2.7. ИСПОЛНИТЕЛЬ обязуется надлежащим образом исполнять свои обязанности налогоплательщика в соответствии с налоговым законодательством РФ, в том числе передавать ЗАКАЗЧИКУ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 ИСПОЛНИТЕЛЬ обязуется в разумный срок информировать ЗАКАЗЧИКА об изменении обстоятельств, заверения по которым были даны до заключения настоящего договора.</w:t>
      </w:r>
    </w:p>
    <w:p w14:paraId="484D73DE" w14:textId="77777777" w:rsidR="0008325B" w:rsidRPr="0008325B" w:rsidRDefault="0008325B" w:rsidP="0008325B">
      <w:pPr>
        <w:ind w:right="-142" w:firstLine="709"/>
        <w:jc w:val="both"/>
        <w:rPr>
          <w:rFonts w:ascii="Times New Roman" w:hAnsi="Times New Roman" w:cs="Times New Roman"/>
        </w:rPr>
      </w:pPr>
      <w:r w:rsidRPr="0008325B">
        <w:rPr>
          <w:rFonts w:ascii="Times New Roman" w:hAnsi="Times New Roman" w:cs="Times New Roman"/>
          <w:b/>
        </w:rPr>
        <w:t>2.8.</w:t>
      </w:r>
      <w:r w:rsidRPr="0008325B">
        <w:rPr>
          <w:rFonts w:ascii="Times New Roman" w:hAnsi="Times New Roman" w:cs="Times New Roman"/>
        </w:rPr>
        <w:t xml:space="preserve"> Не реже одного раза в квартал, а также по мере необходимости, Стороны осуществляют сверку расчетов за оказанные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лицами. ЗАКАЗЧИК направляет в адрес ИСПОЛНИТЕЛЯ оригиналы акта сверки расчетов почтовой связью с уведомлением. В течение 10 (десяти) рабочих дней с момента получения акта сверки расчетов ИСПОЛНИТЕЛЬ должен подписать, заверить печатью, направить один экземпляр акта сверки расчетов в адрес ЗАКАЗЧИКА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момента предоставления Акта сверки расчетов ИСПОЛНИТЕЛЬ не направит в адрес ЗАКАЗЧИКА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ЗАКАЗЧИКОМ без расхождений в редакции ИСПОЛНИТЕЛЯ.</w:t>
      </w:r>
    </w:p>
    <w:p w14:paraId="5E62EB55" w14:textId="77777777" w:rsidR="0008325B" w:rsidRPr="00E14E8F" w:rsidRDefault="0008325B" w:rsidP="0008325B">
      <w:pPr>
        <w:ind w:right="-142" w:firstLine="709"/>
        <w:jc w:val="center"/>
      </w:pPr>
    </w:p>
    <w:p w14:paraId="13EAF3FF" w14:textId="77777777" w:rsidR="0008325B" w:rsidRPr="00E16B8C" w:rsidRDefault="0008325B" w:rsidP="0008325B">
      <w:pPr>
        <w:pStyle w:val="ad"/>
        <w:keepNext/>
        <w:numPr>
          <w:ilvl w:val="0"/>
          <w:numId w:val="39"/>
        </w:numPr>
        <w:spacing w:after="0" w:line="274" w:lineRule="auto"/>
        <w:ind w:left="0" w:firstLine="0"/>
        <w:contextualSpacing w:val="0"/>
        <w:jc w:val="center"/>
        <w:rPr>
          <w:rFonts w:ascii="Times New Roman" w:hAnsi="Times New Roman" w:cs="Times New Roman"/>
          <w:b/>
          <w:sz w:val="24"/>
          <w:szCs w:val="24"/>
        </w:rPr>
      </w:pPr>
      <w:r w:rsidRPr="00E16B8C">
        <w:rPr>
          <w:rFonts w:ascii="Times New Roman" w:hAnsi="Times New Roman" w:cs="Times New Roman"/>
          <w:b/>
          <w:sz w:val="24"/>
          <w:szCs w:val="24"/>
        </w:rPr>
        <w:t>Права и обязанности Заказчика.</w:t>
      </w:r>
    </w:p>
    <w:p w14:paraId="379F487E" w14:textId="77777777" w:rsidR="0008325B" w:rsidRPr="0008325B" w:rsidRDefault="0008325B" w:rsidP="0008325B">
      <w:pPr>
        <w:pStyle w:val="24"/>
        <w:shd w:val="clear" w:color="auto" w:fill="auto"/>
        <w:tabs>
          <w:tab w:val="left" w:pos="705"/>
        </w:tabs>
        <w:spacing w:after="0" w:line="274" w:lineRule="auto"/>
        <w:ind w:left="709" w:firstLine="0"/>
        <w:contextualSpacing/>
        <w:rPr>
          <w:sz w:val="24"/>
          <w:szCs w:val="24"/>
        </w:rPr>
      </w:pPr>
      <w:r w:rsidRPr="0008325B">
        <w:rPr>
          <w:sz w:val="24"/>
          <w:szCs w:val="24"/>
        </w:rPr>
        <w:t>ЗАКАЗЧИК обязан:</w:t>
      </w:r>
    </w:p>
    <w:p w14:paraId="74ACCEDB" w14:textId="77777777" w:rsidR="0008325B" w:rsidRPr="0008325B" w:rsidRDefault="0008325B" w:rsidP="0008325B">
      <w:pPr>
        <w:pStyle w:val="24"/>
        <w:shd w:val="clear" w:color="auto" w:fill="auto"/>
        <w:tabs>
          <w:tab w:val="left" w:pos="705"/>
        </w:tabs>
        <w:spacing w:after="0" w:line="240" w:lineRule="auto"/>
        <w:ind w:firstLine="709"/>
        <w:contextualSpacing/>
        <w:rPr>
          <w:sz w:val="24"/>
          <w:szCs w:val="24"/>
        </w:rPr>
      </w:pPr>
      <w:r w:rsidRPr="0008325B">
        <w:rPr>
          <w:sz w:val="24"/>
          <w:szCs w:val="24"/>
        </w:rPr>
        <w:t>3.1.</w:t>
      </w:r>
      <w:r w:rsidRPr="0008325B">
        <w:t xml:space="preserve"> </w:t>
      </w:r>
      <w:r w:rsidRPr="0008325B">
        <w:rPr>
          <w:sz w:val="24"/>
          <w:szCs w:val="24"/>
        </w:rPr>
        <w:t>Производить оплату услуг, оказанных ИСПОЛНИТЕЛЕМ, на условиях настоящего Договора.</w:t>
      </w:r>
    </w:p>
    <w:p w14:paraId="24889388" w14:textId="77777777" w:rsidR="0008325B" w:rsidRPr="0008325B" w:rsidRDefault="0008325B" w:rsidP="0008325B">
      <w:pPr>
        <w:tabs>
          <w:tab w:val="left" w:pos="1418"/>
          <w:tab w:val="left" w:pos="1620"/>
        </w:tabs>
        <w:spacing w:line="240" w:lineRule="auto"/>
        <w:ind w:right="-142" w:firstLine="709"/>
        <w:jc w:val="both"/>
        <w:rPr>
          <w:rFonts w:ascii="Times New Roman" w:hAnsi="Times New Roman" w:cs="Times New Roman"/>
        </w:rPr>
      </w:pPr>
      <w:r w:rsidRPr="0008325B">
        <w:rPr>
          <w:rFonts w:ascii="Times New Roman" w:hAnsi="Times New Roman" w:cs="Times New Roman"/>
        </w:rPr>
        <w:t>3.2. Принимать совместно с ИСПОЛНИТЕЛЕМ все необходимые меры по устранению последствий аварийных ситуаций, что выражается в осуществлении оперативного допуска работников ИСПОЛНИТЕЛЯ в любые помещения Объектов, оперативный вызов работников ЗАКАЗЧИКА и обеспечении взаимодействия с городскими службами.</w:t>
      </w:r>
    </w:p>
    <w:p w14:paraId="26909882" w14:textId="77777777" w:rsidR="0008325B" w:rsidRPr="0008325B" w:rsidRDefault="0008325B" w:rsidP="0008325B">
      <w:pPr>
        <w:spacing w:line="240" w:lineRule="auto"/>
        <w:ind w:right="-142" w:firstLine="709"/>
        <w:jc w:val="both"/>
        <w:rPr>
          <w:rFonts w:ascii="Times New Roman" w:hAnsi="Times New Roman" w:cs="Times New Roman"/>
        </w:rPr>
      </w:pPr>
      <w:r w:rsidRPr="0008325B">
        <w:rPr>
          <w:rFonts w:ascii="Times New Roman" w:hAnsi="Times New Roman" w:cs="Times New Roman"/>
        </w:rPr>
        <w:t>3.3. Обеспечить, при наличии технической возможности, ИСПОЛНИТЕЛЮ условия для подключения к источникам электропитания (220 В, 50 Гц), источникам горячего и холодного водоснабжения, исправной канализационной системой, отоплением, освещением во всех помещениях, необходимых ИСПОЛНИТЕЛЮ для выполнения обязательств по настоящему Договору, а также при наличии такой возможности, оборудованным местом для складирования мусора на территории объекта.</w:t>
      </w:r>
    </w:p>
    <w:p w14:paraId="14376D60" w14:textId="77777777" w:rsidR="0008325B" w:rsidRPr="0008325B" w:rsidRDefault="0008325B" w:rsidP="0008325B">
      <w:pPr>
        <w:spacing w:line="240" w:lineRule="auto"/>
        <w:ind w:right="-142" w:firstLine="709"/>
        <w:jc w:val="both"/>
        <w:rPr>
          <w:rFonts w:ascii="Times New Roman" w:hAnsi="Times New Roman" w:cs="Times New Roman"/>
          <w:spacing w:val="2"/>
        </w:rPr>
      </w:pPr>
      <w:r w:rsidRPr="0008325B">
        <w:rPr>
          <w:rFonts w:ascii="Times New Roman" w:hAnsi="Times New Roman" w:cs="Times New Roman"/>
          <w:spacing w:val="2"/>
        </w:rPr>
        <w:t>3.4.В стоимость услуг, указанных в Приложении №2 настоящего Договора, не включена плата за приобретение ИСПОЛНИТЕЛЕМ расходных материалов, а также стоимость запасных частей, ЗАКАЗЧИК оставляет за собой право согласовывать стоимость приобретенных материалов или осуществлять закупку самостоятельно.</w:t>
      </w:r>
    </w:p>
    <w:p w14:paraId="2D6BAD8E" w14:textId="77777777" w:rsidR="0008325B" w:rsidRPr="0008325B" w:rsidRDefault="0008325B" w:rsidP="0008325B">
      <w:pPr>
        <w:pStyle w:val="24"/>
        <w:numPr>
          <w:ilvl w:val="1"/>
          <w:numId w:val="42"/>
        </w:numPr>
        <w:shd w:val="clear" w:color="auto" w:fill="auto"/>
        <w:tabs>
          <w:tab w:val="left" w:pos="705"/>
          <w:tab w:val="left" w:pos="851"/>
        </w:tabs>
        <w:spacing w:after="0" w:line="240" w:lineRule="auto"/>
        <w:ind w:left="0" w:firstLine="709"/>
        <w:contextualSpacing/>
        <w:rPr>
          <w:sz w:val="24"/>
          <w:szCs w:val="24"/>
        </w:rPr>
      </w:pPr>
      <w:r w:rsidRPr="0008325B">
        <w:rPr>
          <w:sz w:val="24"/>
          <w:szCs w:val="24"/>
        </w:rPr>
        <w:t xml:space="preserve">Обеспечить беспрепятственный доступ персонала </w:t>
      </w:r>
      <w:r w:rsidRPr="0008325B">
        <w:rPr>
          <w:iCs/>
          <w:sz w:val="24"/>
          <w:szCs w:val="24"/>
        </w:rPr>
        <w:t>ИСПОЛНИТЕЛЯ</w:t>
      </w:r>
      <w:r w:rsidRPr="0008325B">
        <w:rPr>
          <w:sz w:val="24"/>
          <w:szCs w:val="24"/>
        </w:rPr>
        <w:t xml:space="preserve">, согласно </w:t>
      </w:r>
      <w:bookmarkStart w:id="21" w:name="bookmark5"/>
      <w:r w:rsidRPr="0008325B">
        <w:rPr>
          <w:sz w:val="24"/>
          <w:szCs w:val="24"/>
        </w:rPr>
        <w:t xml:space="preserve">заявке производства работ, во все подлежащие </w:t>
      </w:r>
      <w:bookmarkEnd w:id="21"/>
      <w:r w:rsidRPr="0008325B">
        <w:rPr>
          <w:sz w:val="24"/>
          <w:szCs w:val="24"/>
        </w:rPr>
        <w:t>Помещения.</w:t>
      </w:r>
    </w:p>
    <w:p w14:paraId="16EDE479" w14:textId="77777777" w:rsidR="0008325B" w:rsidRPr="0008325B" w:rsidRDefault="0008325B" w:rsidP="0008325B">
      <w:pPr>
        <w:tabs>
          <w:tab w:val="left" w:pos="1276"/>
        </w:tabs>
        <w:spacing w:line="240" w:lineRule="auto"/>
        <w:ind w:right="-142" w:firstLine="709"/>
        <w:jc w:val="both"/>
        <w:rPr>
          <w:rFonts w:ascii="Times New Roman" w:hAnsi="Times New Roman" w:cs="Times New Roman"/>
        </w:rPr>
      </w:pPr>
      <w:r w:rsidRPr="0008325B">
        <w:rPr>
          <w:rFonts w:ascii="Times New Roman" w:hAnsi="Times New Roman" w:cs="Times New Roman"/>
        </w:rPr>
        <w:t>3.6. Обеспечить беспрепятственный ввоз и вывоз инвентаря, оборудования принадлежащих ИСПОЛНИТЕЛЮ, в будние дни с 09.00 до 18.00 часов. Ввоз вывоз товарно-материальных ценностей, расходных материалов, принадлежащих ИСПОЛНИТЕЛЮ, осуществляется в соответствии с Порядком перемещения ТМЦ, установленном на конкретном объекте.</w:t>
      </w:r>
    </w:p>
    <w:p w14:paraId="3F62BF2A" w14:textId="77777777" w:rsidR="0008325B" w:rsidRPr="0008325B" w:rsidRDefault="0008325B" w:rsidP="0008325B">
      <w:pPr>
        <w:tabs>
          <w:tab w:val="left" w:pos="1276"/>
          <w:tab w:val="left" w:pos="1418"/>
          <w:tab w:val="left" w:pos="1620"/>
        </w:tabs>
        <w:spacing w:line="240" w:lineRule="auto"/>
        <w:ind w:right="-142" w:firstLine="709"/>
        <w:jc w:val="both"/>
        <w:rPr>
          <w:rFonts w:ascii="Times New Roman" w:hAnsi="Times New Roman" w:cs="Times New Roman"/>
        </w:rPr>
      </w:pPr>
      <w:r w:rsidRPr="0008325B">
        <w:rPr>
          <w:rFonts w:ascii="Times New Roman" w:hAnsi="Times New Roman" w:cs="Times New Roman"/>
        </w:rPr>
        <w:lastRenderedPageBreak/>
        <w:t>3.7. ЗАКАЗЧИК одновременно с подписанием настоящего Договора обязуется обеспечить беспрепятственный доступ ИСПОЛНИТЕЛЮ ко всей имеющейся информации и документам, необходимым ИСПОЛНИЕЛЮ для выполнения Работ</w:t>
      </w:r>
    </w:p>
    <w:p w14:paraId="4A4C737E" w14:textId="77777777" w:rsidR="0008325B" w:rsidRDefault="0008325B" w:rsidP="0008325B">
      <w:pPr>
        <w:pStyle w:val="24"/>
        <w:numPr>
          <w:ilvl w:val="1"/>
          <w:numId w:val="43"/>
        </w:numPr>
        <w:shd w:val="clear" w:color="auto" w:fill="auto"/>
        <w:tabs>
          <w:tab w:val="left" w:pos="709"/>
          <w:tab w:val="left" w:pos="1276"/>
        </w:tabs>
        <w:spacing w:after="0" w:line="274" w:lineRule="auto"/>
        <w:ind w:left="0" w:firstLine="709"/>
        <w:rPr>
          <w:sz w:val="24"/>
          <w:szCs w:val="24"/>
        </w:rPr>
      </w:pPr>
      <w:r w:rsidRPr="006A434B">
        <w:rPr>
          <w:sz w:val="24"/>
          <w:szCs w:val="24"/>
        </w:rPr>
        <w:t xml:space="preserve">Провести инструктаж персонала </w:t>
      </w:r>
      <w:r w:rsidRPr="006A434B">
        <w:rPr>
          <w:iCs/>
          <w:sz w:val="24"/>
          <w:szCs w:val="24"/>
        </w:rPr>
        <w:t>ИСПОЛНИТЕЛЯ</w:t>
      </w:r>
      <w:r w:rsidRPr="006A434B">
        <w:rPr>
          <w:sz w:val="24"/>
          <w:szCs w:val="24"/>
        </w:rPr>
        <w:t xml:space="preserve"> по технике безопасности в случае проведения работ, связанных с повышенным травматизмом.</w:t>
      </w:r>
    </w:p>
    <w:p w14:paraId="71F77C51" w14:textId="77777777" w:rsidR="0008325B" w:rsidRDefault="0008325B" w:rsidP="0008325B">
      <w:pPr>
        <w:pStyle w:val="24"/>
        <w:numPr>
          <w:ilvl w:val="1"/>
          <w:numId w:val="43"/>
        </w:numPr>
        <w:shd w:val="clear" w:color="auto" w:fill="auto"/>
        <w:tabs>
          <w:tab w:val="left" w:pos="709"/>
          <w:tab w:val="left" w:pos="1276"/>
        </w:tabs>
        <w:spacing w:after="0" w:line="274" w:lineRule="auto"/>
        <w:ind w:left="0" w:firstLine="709"/>
        <w:rPr>
          <w:sz w:val="24"/>
          <w:szCs w:val="24"/>
        </w:rPr>
      </w:pPr>
      <w:r>
        <w:rPr>
          <w:sz w:val="24"/>
          <w:szCs w:val="24"/>
        </w:rPr>
        <w:t>О</w:t>
      </w:r>
      <w:r w:rsidRPr="00827F22">
        <w:rPr>
          <w:sz w:val="24"/>
          <w:szCs w:val="24"/>
        </w:rPr>
        <w:t xml:space="preserve">рганизовать проведение и оформление вводного инструктажа с работниками </w:t>
      </w:r>
      <w:r w:rsidRPr="00827F22">
        <w:rPr>
          <w:iCs/>
          <w:sz w:val="24"/>
          <w:szCs w:val="24"/>
        </w:rPr>
        <w:t>ИСПОЛНИТЕЛЯ</w:t>
      </w:r>
      <w:r w:rsidRPr="00827F22">
        <w:rPr>
          <w:sz w:val="24"/>
          <w:szCs w:val="24"/>
        </w:rPr>
        <w:t xml:space="preserve"> до начала работ на действующей территории ЗАКАЗЧИКА.</w:t>
      </w:r>
    </w:p>
    <w:p w14:paraId="3E691D92" w14:textId="77777777" w:rsidR="0008325B" w:rsidRPr="009D5ECA" w:rsidRDefault="0008325B" w:rsidP="0008325B">
      <w:pPr>
        <w:pStyle w:val="24"/>
        <w:numPr>
          <w:ilvl w:val="1"/>
          <w:numId w:val="43"/>
        </w:numPr>
        <w:shd w:val="clear" w:color="auto" w:fill="auto"/>
        <w:tabs>
          <w:tab w:val="left" w:pos="709"/>
          <w:tab w:val="left" w:pos="993"/>
          <w:tab w:val="left" w:pos="1276"/>
        </w:tabs>
        <w:spacing w:after="0" w:line="274" w:lineRule="auto"/>
        <w:ind w:left="0" w:firstLine="709"/>
        <w:rPr>
          <w:sz w:val="24"/>
          <w:szCs w:val="24"/>
        </w:rPr>
      </w:pPr>
      <w:r>
        <w:rPr>
          <w:sz w:val="24"/>
          <w:szCs w:val="24"/>
        </w:rPr>
        <w:t>Н</w:t>
      </w:r>
      <w:r w:rsidRPr="00827F22">
        <w:rPr>
          <w:sz w:val="24"/>
          <w:szCs w:val="24"/>
        </w:rPr>
        <w:t xml:space="preserve">езамедлительно сообщить </w:t>
      </w:r>
      <w:r w:rsidRPr="00827F22">
        <w:rPr>
          <w:iCs/>
          <w:sz w:val="24"/>
          <w:szCs w:val="24"/>
        </w:rPr>
        <w:t>ИСПОЛНИТЕЛЮ</w:t>
      </w:r>
      <w:r w:rsidRPr="00827F22">
        <w:rPr>
          <w:sz w:val="24"/>
          <w:szCs w:val="24"/>
        </w:rPr>
        <w:t xml:space="preserve"> о возникновении ситуации, которая может привести к аварии или несчастному случаю, о несчастных случаях, про</w:t>
      </w:r>
      <w:r>
        <w:rPr>
          <w:sz w:val="24"/>
          <w:szCs w:val="24"/>
        </w:rPr>
        <w:t>исшедших на территории ЗАКАЗЧИКА</w:t>
      </w:r>
      <w:r w:rsidRPr="00827F22">
        <w:rPr>
          <w:sz w:val="24"/>
          <w:szCs w:val="24"/>
        </w:rPr>
        <w:t xml:space="preserve"> с работниками </w:t>
      </w:r>
      <w:r w:rsidRPr="00827F22">
        <w:rPr>
          <w:iCs/>
          <w:sz w:val="24"/>
          <w:szCs w:val="24"/>
        </w:rPr>
        <w:t>ИСПОЛНИТЕЛЯ</w:t>
      </w:r>
      <w:r w:rsidRPr="00827F22">
        <w:rPr>
          <w:sz w:val="24"/>
          <w:szCs w:val="24"/>
        </w:rPr>
        <w:t>.</w:t>
      </w:r>
    </w:p>
    <w:p w14:paraId="4AD944A9" w14:textId="77777777" w:rsidR="0008325B" w:rsidRDefault="0008325B" w:rsidP="0008325B">
      <w:pPr>
        <w:pStyle w:val="24"/>
        <w:shd w:val="clear" w:color="auto" w:fill="auto"/>
        <w:tabs>
          <w:tab w:val="left" w:pos="499"/>
        </w:tabs>
        <w:spacing w:after="0" w:line="274" w:lineRule="auto"/>
        <w:ind w:left="992" w:hanging="283"/>
        <w:rPr>
          <w:sz w:val="24"/>
          <w:szCs w:val="24"/>
        </w:rPr>
      </w:pPr>
      <w:r w:rsidRPr="006A434B">
        <w:rPr>
          <w:sz w:val="24"/>
          <w:szCs w:val="24"/>
        </w:rPr>
        <w:t>ЗАКАЗЧИК</w:t>
      </w:r>
      <w:r>
        <w:rPr>
          <w:sz w:val="24"/>
          <w:szCs w:val="24"/>
        </w:rPr>
        <w:t xml:space="preserve"> в</w:t>
      </w:r>
      <w:r w:rsidRPr="006A434B">
        <w:rPr>
          <w:sz w:val="24"/>
          <w:szCs w:val="24"/>
        </w:rPr>
        <w:t>прав</w:t>
      </w:r>
      <w:r>
        <w:rPr>
          <w:sz w:val="24"/>
          <w:szCs w:val="24"/>
        </w:rPr>
        <w:t>е:</w:t>
      </w:r>
    </w:p>
    <w:p w14:paraId="0C2BD89F" w14:textId="77777777" w:rsidR="0008325B" w:rsidRPr="006A434B" w:rsidRDefault="0008325B" w:rsidP="0008325B">
      <w:pPr>
        <w:pStyle w:val="24"/>
        <w:numPr>
          <w:ilvl w:val="1"/>
          <w:numId w:val="43"/>
        </w:numPr>
        <w:shd w:val="clear" w:color="auto" w:fill="auto"/>
        <w:tabs>
          <w:tab w:val="left" w:pos="499"/>
          <w:tab w:val="left" w:pos="1134"/>
        </w:tabs>
        <w:spacing w:after="0" w:line="274" w:lineRule="auto"/>
        <w:ind w:left="0" w:firstLine="709"/>
        <w:rPr>
          <w:sz w:val="24"/>
          <w:szCs w:val="24"/>
        </w:rPr>
      </w:pPr>
      <w:r w:rsidRPr="006A434B">
        <w:rPr>
          <w:sz w:val="24"/>
          <w:szCs w:val="24"/>
        </w:rPr>
        <w:t xml:space="preserve"> контролировать процесс выполнения </w:t>
      </w:r>
      <w:r w:rsidRPr="006A434B">
        <w:rPr>
          <w:iCs/>
          <w:sz w:val="24"/>
          <w:szCs w:val="24"/>
        </w:rPr>
        <w:t>ИСПОЛНИТЕЛЕМ</w:t>
      </w:r>
      <w:r w:rsidRPr="006A434B">
        <w:rPr>
          <w:sz w:val="24"/>
          <w:szCs w:val="24"/>
        </w:rPr>
        <w:t xml:space="preserve"> работ, не вмешиваясь при этом в деятельность </w:t>
      </w:r>
      <w:r w:rsidRPr="006A434B">
        <w:rPr>
          <w:iCs/>
          <w:sz w:val="24"/>
          <w:szCs w:val="24"/>
        </w:rPr>
        <w:t>ИСПОЛНИТЕЛЯ</w:t>
      </w:r>
      <w:r w:rsidRPr="006A434B">
        <w:rPr>
          <w:sz w:val="24"/>
          <w:szCs w:val="24"/>
        </w:rPr>
        <w:t>.</w:t>
      </w:r>
    </w:p>
    <w:p w14:paraId="0921FB58" w14:textId="77777777" w:rsidR="0008325B" w:rsidRDefault="0008325B" w:rsidP="0008325B">
      <w:pPr>
        <w:keepNext/>
        <w:spacing w:after="0" w:line="274" w:lineRule="auto"/>
        <w:jc w:val="center"/>
        <w:rPr>
          <w:b/>
        </w:rPr>
      </w:pPr>
    </w:p>
    <w:p w14:paraId="77B41F8E" w14:textId="77777777" w:rsidR="0008325B" w:rsidRPr="0008325B" w:rsidRDefault="0008325B" w:rsidP="0008325B">
      <w:pPr>
        <w:keepNext/>
        <w:spacing w:after="0" w:line="274" w:lineRule="auto"/>
        <w:jc w:val="center"/>
        <w:rPr>
          <w:rFonts w:ascii="Times New Roman" w:hAnsi="Times New Roman" w:cs="Times New Roman"/>
          <w:b/>
        </w:rPr>
      </w:pPr>
      <w:r w:rsidRPr="0008325B">
        <w:rPr>
          <w:rFonts w:ascii="Times New Roman" w:hAnsi="Times New Roman" w:cs="Times New Roman"/>
          <w:b/>
        </w:rPr>
        <w:t>4. Обязанности Исполнителя.</w:t>
      </w:r>
    </w:p>
    <w:p w14:paraId="542B7A74" w14:textId="77777777" w:rsidR="0008325B" w:rsidRPr="0008325B" w:rsidRDefault="0008325B" w:rsidP="0008325B">
      <w:pPr>
        <w:pStyle w:val="24"/>
        <w:shd w:val="clear" w:color="auto" w:fill="auto"/>
        <w:tabs>
          <w:tab w:val="left" w:pos="709"/>
        </w:tabs>
        <w:spacing w:after="0" w:line="274" w:lineRule="auto"/>
        <w:ind w:left="851" w:hanging="283"/>
        <w:rPr>
          <w:sz w:val="24"/>
          <w:szCs w:val="24"/>
        </w:rPr>
      </w:pPr>
      <w:r w:rsidRPr="0008325B">
        <w:rPr>
          <w:sz w:val="24"/>
          <w:szCs w:val="24"/>
        </w:rPr>
        <w:t>ИСПОЛНИТЕЛЬ обязан:</w:t>
      </w:r>
    </w:p>
    <w:p w14:paraId="23059553" w14:textId="3E278C83" w:rsidR="0008325B" w:rsidRPr="0008325B" w:rsidRDefault="0008325B" w:rsidP="0008325B">
      <w:pPr>
        <w:pStyle w:val="24"/>
        <w:numPr>
          <w:ilvl w:val="1"/>
          <w:numId w:val="40"/>
        </w:numPr>
        <w:shd w:val="clear" w:color="auto" w:fill="auto"/>
        <w:tabs>
          <w:tab w:val="left" w:pos="567"/>
          <w:tab w:val="left" w:pos="851"/>
          <w:tab w:val="left" w:pos="993"/>
        </w:tabs>
        <w:spacing w:after="0" w:line="274" w:lineRule="auto"/>
        <w:ind w:left="0" w:firstLine="567"/>
        <w:rPr>
          <w:sz w:val="24"/>
          <w:szCs w:val="24"/>
        </w:rPr>
      </w:pPr>
      <w:r w:rsidRPr="0008325B">
        <w:rPr>
          <w:sz w:val="24"/>
          <w:szCs w:val="24"/>
        </w:rPr>
        <w:t>Качественно оказывать услуги по обслуживанию зданий и сооружений согласно заявок ЗАКАЗЧИКА и в соответствии с Техническим заданием, предоставленного ЗАКАЗЧИКОМ и стоимости к настоящему Договору.</w:t>
      </w:r>
    </w:p>
    <w:p w14:paraId="283E5B2F" w14:textId="77777777" w:rsidR="0008325B" w:rsidRPr="0008325B" w:rsidRDefault="0008325B" w:rsidP="0008325B">
      <w:pPr>
        <w:pStyle w:val="24"/>
        <w:numPr>
          <w:ilvl w:val="1"/>
          <w:numId w:val="40"/>
        </w:numPr>
        <w:shd w:val="clear" w:color="auto" w:fill="auto"/>
        <w:tabs>
          <w:tab w:val="left" w:pos="567"/>
          <w:tab w:val="left" w:pos="851"/>
          <w:tab w:val="left" w:pos="993"/>
        </w:tabs>
        <w:spacing w:after="0" w:line="274" w:lineRule="auto"/>
        <w:ind w:left="0" w:firstLine="567"/>
        <w:rPr>
          <w:sz w:val="24"/>
          <w:szCs w:val="24"/>
        </w:rPr>
      </w:pPr>
      <w:r w:rsidRPr="0008325B">
        <w:rPr>
          <w:sz w:val="24"/>
          <w:szCs w:val="24"/>
        </w:rPr>
        <w:t>Обслуживать инженерные системы и коммуникации аттестованными в установленном порядке сотрудниками и/или с привлечением специализированных организаций, имеющих соответствующие допуски лицензии, в том числе по группам электробезопасности.</w:t>
      </w:r>
    </w:p>
    <w:p w14:paraId="7B3CDF3B" w14:textId="77777777" w:rsidR="0008325B" w:rsidRPr="0008325B" w:rsidRDefault="0008325B" w:rsidP="0008325B">
      <w:pPr>
        <w:tabs>
          <w:tab w:val="left" w:pos="851"/>
          <w:tab w:val="left" w:pos="993"/>
        </w:tabs>
        <w:spacing w:after="0"/>
        <w:ind w:firstLine="567"/>
        <w:jc w:val="both"/>
        <w:rPr>
          <w:rFonts w:ascii="Times New Roman" w:hAnsi="Times New Roman" w:cs="Times New Roman"/>
        </w:rPr>
      </w:pPr>
      <w:r w:rsidRPr="0008325B">
        <w:rPr>
          <w:rFonts w:ascii="Times New Roman" w:hAnsi="Times New Roman" w:cs="Times New Roman"/>
        </w:rPr>
        <w:t>4.3.</w:t>
      </w:r>
      <w:r w:rsidRPr="0008325B">
        <w:rPr>
          <w:rFonts w:ascii="Times New Roman" w:hAnsi="Times New Roman" w:cs="Times New Roman"/>
        </w:rPr>
        <w:tab/>
        <w:t>Обеспечивать устранение аварийных ситуаций в соответствии с правилами охраны труда (правила безопасности), правилами пожарной безопасности и правилами эксплуатации электроустановок потребителей.</w:t>
      </w:r>
    </w:p>
    <w:p w14:paraId="694CCD5F" w14:textId="77777777" w:rsidR="0008325B" w:rsidRPr="0008325B" w:rsidRDefault="0008325B" w:rsidP="0008325B">
      <w:pPr>
        <w:tabs>
          <w:tab w:val="left" w:pos="851"/>
          <w:tab w:val="left" w:pos="993"/>
        </w:tabs>
        <w:spacing w:after="0"/>
        <w:ind w:firstLine="567"/>
        <w:jc w:val="both"/>
        <w:rPr>
          <w:rFonts w:ascii="Times New Roman" w:hAnsi="Times New Roman" w:cs="Times New Roman"/>
        </w:rPr>
      </w:pPr>
      <w:r w:rsidRPr="0008325B">
        <w:rPr>
          <w:rFonts w:ascii="Times New Roman" w:hAnsi="Times New Roman" w:cs="Times New Roman"/>
        </w:rPr>
        <w:t>4.4.</w:t>
      </w:r>
      <w:r w:rsidRPr="0008325B">
        <w:rPr>
          <w:rFonts w:ascii="Times New Roman" w:hAnsi="Times New Roman" w:cs="Times New Roman"/>
        </w:rPr>
        <w:tab/>
        <w:t>Во время нахождения сотрудников ИСПОЛНИТЕЛЯ на объектах, соблюдать установленные ЗАКАЗЧИКОМ правила внутреннего распорядка, а также правила охраны труда, техники безопасности и пожарной безопасности.</w:t>
      </w:r>
    </w:p>
    <w:p w14:paraId="426FA7ED" w14:textId="77777777" w:rsidR="0008325B" w:rsidRPr="0008325B" w:rsidRDefault="0008325B" w:rsidP="0008325B">
      <w:pPr>
        <w:tabs>
          <w:tab w:val="left" w:pos="851"/>
          <w:tab w:val="left" w:pos="993"/>
        </w:tabs>
        <w:spacing w:after="0"/>
        <w:ind w:firstLine="567"/>
        <w:jc w:val="both"/>
        <w:rPr>
          <w:rFonts w:ascii="Times New Roman" w:hAnsi="Times New Roman" w:cs="Times New Roman"/>
        </w:rPr>
      </w:pPr>
      <w:r w:rsidRPr="0008325B">
        <w:rPr>
          <w:rFonts w:ascii="Times New Roman" w:hAnsi="Times New Roman" w:cs="Times New Roman"/>
        </w:rPr>
        <w:t>4.5.</w:t>
      </w:r>
      <w:r w:rsidRPr="0008325B">
        <w:rPr>
          <w:rFonts w:ascii="Times New Roman" w:hAnsi="Times New Roman" w:cs="Times New Roman"/>
        </w:rPr>
        <w:tab/>
        <w:t>Допускать к работам на объектах только обученный, квалифицированный и подготовленный в профессиональном отношении персонал, аттестованный и имеющий соответствующие группы допуска по электробезопасности (при необходимости, в зависимости от типов и видов обслуживаемого оборудования на конкретном Объекте). Данный Персонал, привлекается к оказанию Услуг, в соответствии с действующим законодательством РФ в части миграционного и трудового законодательства</w:t>
      </w:r>
    </w:p>
    <w:p w14:paraId="508A16F3" w14:textId="77777777" w:rsidR="0008325B" w:rsidRPr="0008325B" w:rsidRDefault="0008325B" w:rsidP="0008325B">
      <w:pPr>
        <w:tabs>
          <w:tab w:val="left" w:pos="851"/>
          <w:tab w:val="left" w:pos="993"/>
        </w:tabs>
        <w:spacing w:after="0"/>
        <w:ind w:firstLine="567"/>
        <w:jc w:val="both"/>
        <w:rPr>
          <w:rFonts w:ascii="Times New Roman" w:hAnsi="Times New Roman" w:cs="Times New Roman"/>
        </w:rPr>
      </w:pPr>
      <w:r w:rsidRPr="0008325B">
        <w:rPr>
          <w:rFonts w:ascii="Times New Roman" w:hAnsi="Times New Roman" w:cs="Times New Roman"/>
        </w:rPr>
        <w:t>4.6.</w:t>
      </w:r>
      <w:r w:rsidRPr="0008325B">
        <w:rPr>
          <w:rFonts w:ascii="Times New Roman" w:hAnsi="Times New Roman" w:cs="Times New Roman"/>
        </w:rPr>
        <w:tab/>
        <w:t>В процессе оказания услуг применять материалы и химические средства, не содержащие веществ, опасных для жизни и здоровья человека. В случае технологической необходимости использования таких веществ, уровень их содержания не должен превышать норм, допустимых санитарными нормами Российской Федерации. Возможность использования указанных средств подтверждается сертификатом соответствия.</w:t>
      </w:r>
    </w:p>
    <w:p w14:paraId="5C9F38AD" w14:textId="77777777" w:rsidR="0008325B" w:rsidRPr="0008325B" w:rsidRDefault="0008325B" w:rsidP="0008325B">
      <w:pPr>
        <w:tabs>
          <w:tab w:val="left" w:pos="851"/>
          <w:tab w:val="left" w:pos="993"/>
        </w:tabs>
        <w:ind w:left="57" w:right="-142" w:firstLine="510"/>
        <w:jc w:val="both"/>
        <w:rPr>
          <w:rFonts w:ascii="Times New Roman" w:hAnsi="Times New Roman" w:cs="Times New Roman"/>
        </w:rPr>
      </w:pPr>
      <w:r w:rsidRPr="0008325B">
        <w:rPr>
          <w:rFonts w:ascii="Times New Roman" w:hAnsi="Times New Roman" w:cs="Times New Roman"/>
        </w:rPr>
        <w:t>4.7.</w:t>
      </w:r>
      <w:r w:rsidRPr="0008325B">
        <w:rPr>
          <w:rFonts w:ascii="Times New Roman" w:hAnsi="Times New Roman" w:cs="Times New Roman"/>
        </w:rPr>
        <w:tab/>
        <w:t>Если оказание услуг, определенных настоящим Договором, может привести к порче имущества ЗАКАЗЧИКА, то до начала выполнения услуг письменно проинформировать о данном факте ЗАКАЗЧИКА. При письменном согласовании ЗАКАЗЧИКОМ оказания услуг, ИСПОЛНИТЕЛЬ вправе приступить к их выполнению, при этом ИСПОЛНИТЕЛЬ освобождается от какой-либо ответственности за результат оказания услуг. В случае, если ИСПОЛНИТЕЛЬ приступил к выполнению услуг без письменного согласования ЗАКАЗЧИКА, то ИСПОЛНИТЕЛЬ обязуется возместить в полном объеме ЗАКАЗЧИКУ возможный ущерб, возникший в результате оказания услуг.</w:t>
      </w:r>
    </w:p>
    <w:p w14:paraId="634E1ADD" w14:textId="77777777" w:rsidR="0008325B" w:rsidRPr="0008325B" w:rsidRDefault="0008325B" w:rsidP="0008325B">
      <w:pPr>
        <w:ind w:right="-142" w:firstLine="709"/>
        <w:jc w:val="both"/>
        <w:rPr>
          <w:rFonts w:ascii="Times New Roman" w:hAnsi="Times New Roman" w:cs="Times New Roman"/>
        </w:rPr>
      </w:pPr>
      <w:r w:rsidRPr="0008325B">
        <w:rPr>
          <w:rFonts w:ascii="Times New Roman" w:hAnsi="Times New Roman" w:cs="Times New Roman"/>
        </w:rPr>
        <w:t xml:space="preserve">4.8. При привлечении ИСПОЛНИТЕЛЕМ третьих лиц для оказания услуг по настоящему Договору, указанные лица считаются работниками ИСПОЛНИТЕЛЯ и всю ответственность за </w:t>
      </w:r>
      <w:r w:rsidRPr="0008325B">
        <w:rPr>
          <w:rFonts w:ascii="Times New Roman" w:hAnsi="Times New Roman" w:cs="Times New Roman"/>
        </w:rPr>
        <w:lastRenderedPageBreak/>
        <w:t xml:space="preserve">качество оказываемых услуг, в </w:t>
      </w:r>
      <w:proofErr w:type="spellStart"/>
      <w:r w:rsidRPr="0008325B">
        <w:rPr>
          <w:rFonts w:ascii="Times New Roman" w:hAnsi="Times New Roman" w:cs="Times New Roman"/>
        </w:rPr>
        <w:t>т.ч</w:t>
      </w:r>
      <w:proofErr w:type="spellEnd"/>
      <w:r w:rsidRPr="0008325B">
        <w:rPr>
          <w:rFonts w:ascii="Times New Roman" w:hAnsi="Times New Roman" w:cs="Times New Roman"/>
        </w:rPr>
        <w:t>. соблюдение на объекте</w:t>
      </w:r>
      <w:r w:rsidRPr="0008325B">
        <w:rPr>
          <w:rFonts w:ascii="Times New Roman" w:hAnsi="Times New Roman" w:cs="Times New Roman"/>
          <w:sz w:val="26"/>
          <w:szCs w:val="26"/>
        </w:rPr>
        <w:t xml:space="preserve"> </w:t>
      </w:r>
      <w:r w:rsidRPr="0008325B">
        <w:rPr>
          <w:rFonts w:ascii="Times New Roman" w:hAnsi="Times New Roman" w:cs="Times New Roman"/>
        </w:rPr>
        <w:t>установленных ЗАКАЗЧИКОМ правил</w:t>
      </w:r>
      <w:r w:rsidRPr="0008325B">
        <w:rPr>
          <w:rFonts w:ascii="Times New Roman" w:hAnsi="Times New Roman" w:cs="Times New Roman"/>
          <w:sz w:val="26"/>
          <w:szCs w:val="26"/>
        </w:rPr>
        <w:t xml:space="preserve"> </w:t>
      </w:r>
      <w:r w:rsidRPr="0008325B">
        <w:rPr>
          <w:rFonts w:ascii="Times New Roman" w:hAnsi="Times New Roman" w:cs="Times New Roman"/>
        </w:rPr>
        <w:t>внутреннего распорядка, а также правил охраны труда, техники безопасности и пожарной безопасности, несет ИСПОЛНИТЕЛЬ.</w:t>
      </w:r>
    </w:p>
    <w:p w14:paraId="46697E34" w14:textId="77777777" w:rsidR="0008325B" w:rsidRPr="0008325B" w:rsidRDefault="0008325B" w:rsidP="0008325B">
      <w:pPr>
        <w:ind w:right="-142" w:firstLine="709"/>
        <w:jc w:val="both"/>
        <w:rPr>
          <w:rFonts w:ascii="Times New Roman" w:hAnsi="Times New Roman" w:cs="Times New Roman"/>
        </w:rPr>
      </w:pPr>
      <w:r w:rsidRPr="0008325B">
        <w:rPr>
          <w:rFonts w:ascii="Times New Roman" w:hAnsi="Times New Roman" w:cs="Times New Roman"/>
        </w:rPr>
        <w:t>4.9. При задействовании транспортных средств при исполнении обязательств по Договору, уведомлять ЗАКАЗЧИКА, с указанием наименования объекта, даты, времени, марок и государственных регистрационных знаков транспортных средств.</w:t>
      </w:r>
    </w:p>
    <w:p w14:paraId="581B7CA3" w14:textId="77777777" w:rsidR="0008325B" w:rsidRDefault="0008325B" w:rsidP="0008325B">
      <w:pPr>
        <w:pStyle w:val="24"/>
        <w:shd w:val="clear" w:color="auto" w:fill="auto"/>
        <w:tabs>
          <w:tab w:val="left" w:pos="709"/>
        </w:tabs>
        <w:spacing w:after="0" w:line="274" w:lineRule="auto"/>
        <w:ind w:left="709" w:firstLine="0"/>
        <w:rPr>
          <w:sz w:val="24"/>
          <w:szCs w:val="24"/>
        </w:rPr>
      </w:pPr>
      <w:r w:rsidRPr="00A509A5">
        <w:rPr>
          <w:sz w:val="24"/>
          <w:szCs w:val="24"/>
        </w:rPr>
        <w:t>ИСПОЛНИТЕЛЬ вправе:</w:t>
      </w:r>
    </w:p>
    <w:p w14:paraId="31895AB3" w14:textId="77777777" w:rsidR="0008325B" w:rsidRPr="0008325B" w:rsidRDefault="0008325B" w:rsidP="0008325B">
      <w:pPr>
        <w:spacing w:after="0" w:line="240" w:lineRule="auto"/>
        <w:ind w:right="-142" w:firstLine="567"/>
        <w:contextualSpacing/>
        <w:mirrorIndents/>
        <w:jc w:val="both"/>
        <w:rPr>
          <w:rFonts w:ascii="Times New Roman" w:hAnsi="Times New Roman" w:cs="Times New Roman"/>
        </w:rPr>
      </w:pPr>
      <w:r w:rsidRPr="0008325B">
        <w:rPr>
          <w:rFonts w:ascii="Times New Roman" w:hAnsi="Times New Roman" w:cs="Times New Roman"/>
        </w:rPr>
        <w:t xml:space="preserve">4.10. Предпринимать меры для недопущения возникновения аварийных ситуаций и уменьшения их последствий; </w:t>
      </w:r>
    </w:p>
    <w:p w14:paraId="7D694490" w14:textId="77777777" w:rsidR="0008325B" w:rsidRPr="0008325B" w:rsidRDefault="0008325B" w:rsidP="0008325B">
      <w:pPr>
        <w:spacing w:after="0" w:line="240" w:lineRule="auto"/>
        <w:ind w:right="-142" w:firstLine="567"/>
        <w:contextualSpacing/>
        <w:mirrorIndents/>
        <w:jc w:val="both"/>
        <w:rPr>
          <w:rFonts w:ascii="Times New Roman" w:hAnsi="Times New Roman" w:cs="Times New Roman"/>
        </w:rPr>
      </w:pPr>
      <w:r w:rsidRPr="0008325B">
        <w:rPr>
          <w:rFonts w:ascii="Times New Roman" w:hAnsi="Times New Roman" w:cs="Times New Roman"/>
        </w:rPr>
        <w:t>4.11. Сообщать ЗАКАЗЧИКУ обо всех событиях, увеличивающих риск возникновения аварийных ситуаций;</w:t>
      </w:r>
    </w:p>
    <w:p w14:paraId="4A7849B7" w14:textId="77777777" w:rsidR="0008325B" w:rsidRPr="0008325B" w:rsidRDefault="0008325B" w:rsidP="0008325B">
      <w:pPr>
        <w:pStyle w:val="ad"/>
        <w:spacing w:after="0" w:line="240" w:lineRule="auto"/>
        <w:ind w:left="0" w:right="-142" w:firstLine="567"/>
        <w:mirrorIndents/>
        <w:jc w:val="both"/>
        <w:rPr>
          <w:rFonts w:ascii="Times New Roman" w:hAnsi="Times New Roman" w:cs="Times New Roman"/>
          <w:sz w:val="24"/>
          <w:szCs w:val="24"/>
        </w:rPr>
      </w:pPr>
      <w:r w:rsidRPr="0008325B">
        <w:rPr>
          <w:rFonts w:ascii="Times New Roman" w:hAnsi="Times New Roman" w:cs="Times New Roman"/>
          <w:sz w:val="24"/>
          <w:szCs w:val="24"/>
        </w:rPr>
        <w:t>4.12. Сообщать ЗАКАЗЧИКУ, службе охраны объектов, а также соответствующим муниципальным службам (пожарная охрана, полиция, скорая медицинская помощь, служба спасения и т.п.) о возникновении (угрозе возникновения) аварийных ситуаций, противоправных действиях, угрозе жизни и здоровью людей, сохранности имущества и предпринимать действенные меры к их устранению.</w:t>
      </w:r>
    </w:p>
    <w:p w14:paraId="03B0BFA2" w14:textId="77777777" w:rsidR="0008325B" w:rsidRPr="006A434B" w:rsidRDefault="0008325B" w:rsidP="0008325B">
      <w:pPr>
        <w:pStyle w:val="24"/>
        <w:shd w:val="clear" w:color="auto" w:fill="auto"/>
        <w:tabs>
          <w:tab w:val="left" w:pos="709"/>
        </w:tabs>
        <w:spacing w:after="0" w:line="274" w:lineRule="auto"/>
        <w:ind w:firstLine="709"/>
        <w:jc w:val="center"/>
        <w:rPr>
          <w:sz w:val="24"/>
          <w:szCs w:val="24"/>
        </w:rPr>
      </w:pPr>
    </w:p>
    <w:p w14:paraId="2EB46EA3" w14:textId="77777777" w:rsidR="0008325B" w:rsidRPr="0008325B" w:rsidRDefault="0008325B" w:rsidP="0008325B">
      <w:pPr>
        <w:pStyle w:val="24"/>
        <w:numPr>
          <w:ilvl w:val="0"/>
          <w:numId w:val="40"/>
        </w:numPr>
        <w:shd w:val="clear" w:color="auto" w:fill="auto"/>
        <w:tabs>
          <w:tab w:val="left" w:pos="499"/>
        </w:tabs>
        <w:spacing w:after="0" w:line="274" w:lineRule="auto"/>
        <w:ind w:left="0" w:firstLine="0"/>
        <w:jc w:val="center"/>
        <w:rPr>
          <w:b/>
          <w:sz w:val="24"/>
          <w:szCs w:val="24"/>
        </w:rPr>
      </w:pPr>
      <w:r w:rsidRPr="0008325B">
        <w:rPr>
          <w:b/>
          <w:sz w:val="24"/>
          <w:szCs w:val="24"/>
        </w:rPr>
        <w:t>Порядок сдачи-приема работ</w:t>
      </w:r>
    </w:p>
    <w:p w14:paraId="5B053350" w14:textId="77777777" w:rsidR="0008325B" w:rsidRPr="0008325B" w:rsidRDefault="0008325B" w:rsidP="0008325B">
      <w:pPr>
        <w:ind w:right="-142" w:firstLine="709"/>
        <w:jc w:val="both"/>
        <w:rPr>
          <w:rFonts w:ascii="Times New Roman" w:hAnsi="Times New Roman" w:cs="Times New Roman"/>
        </w:rPr>
      </w:pPr>
      <w:r w:rsidRPr="0008325B">
        <w:rPr>
          <w:rFonts w:ascii="Times New Roman" w:hAnsi="Times New Roman" w:cs="Times New Roman"/>
        </w:rPr>
        <w:t>5.1. ИСПОЛНИТЕЛЬ в срок до 5-го числа месяца, следующего за отчетным (отчетным месяцем является месяц, в котором фактически оказывались Услуги), предоставляет ЗАКАЗЧИКУ Акты оказанных услуг, акты подписываются уполномоченными лицами и являются неотъемлемой частью настоящего Договора.</w:t>
      </w:r>
    </w:p>
    <w:p w14:paraId="718E6491" w14:textId="77777777" w:rsidR="0008325B" w:rsidRPr="0008325B" w:rsidRDefault="0008325B" w:rsidP="0008325B">
      <w:pPr>
        <w:ind w:right="-142"/>
        <w:jc w:val="both"/>
        <w:rPr>
          <w:rFonts w:ascii="Times New Roman" w:hAnsi="Times New Roman" w:cs="Times New Roman"/>
        </w:rPr>
      </w:pPr>
      <w:r w:rsidRPr="0008325B">
        <w:rPr>
          <w:rFonts w:ascii="Times New Roman" w:hAnsi="Times New Roman" w:cs="Times New Roman"/>
        </w:rPr>
        <w:tab/>
        <w:t xml:space="preserve">5.2. В течение 5 (пяти) рабочих дней с момента получения вышеуказанных документов ЗАКАЗЧИК подписывает и возвращает второй экземпляр акта ИСПОЛНИТЕЛЮ, либо предоставляет мотивированный отказ. В случае не подписания Акта в указанные сроки и не направления ИСПОЛНИТЕЛЮ мотивированного отказа от подписания, Акт считается подписанным, а Услуги принятыми. </w:t>
      </w:r>
    </w:p>
    <w:p w14:paraId="7EB50D14" w14:textId="77777777" w:rsidR="0008325B" w:rsidRPr="0008325B" w:rsidRDefault="0008325B" w:rsidP="0008325B">
      <w:pPr>
        <w:widowControl w:val="0"/>
        <w:shd w:val="clear" w:color="auto" w:fill="FFFFFF"/>
        <w:tabs>
          <w:tab w:val="left" w:pos="480"/>
          <w:tab w:val="num" w:pos="1320"/>
        </w:tabs>
        <w:autoSpaceDE w:val="0"/>
        <w:autoSpaceDN w:val="0"/>
        <w:adjustRightInd w:val="0"/>
        <w:spacing w:after="120" w:line="240" w:lineRule="auto"/>
        <w:ind w:right="-142" w:firstLine="709"/>
        <w:contextualSpacing/>
        <w:mirrorIndents/>
        <w:jc w:val="both"/>
        <w:rPr>
          <w:rFonts w:ascii="Times New Roman" w:hAnsi="Times New Roman" w:cs="Times New Roman"/>
          <w:spacing w:val="3"/>
        </w:rPr>
      </w:pPr>
      <w:r w:rsidRPr="0008325B">
        <w:rPr>
          <w:rFonts w:ascii="Times New Roman" w:hAnsi="Times New Roman" w:cs="Times New Roman"/>
          <w:spacing w:val="3"/>
        </w:rPr>
        <w:t>5.3. Со стороны ИСПОЛНИТЕЛЯ – уполномоченных организовывать выполнение обязательств по настоящему Договору и подписывать акты оказанных услуг.</w:t>
      </w:r>
    </w:p>
    <w:p w14:paraId="02C3A298" w14:textId="77777777" w:rsidR="0008325B" w:rsidRPr="0008325B" w:rsidRDefault="0008325B" w:rsidP="0008325B">
      <w:pPr>
        <w:widowControl w:val="0"/>
        <w:shd w:val="clear" w:color="auto" w:fill="FFFFFF"/>
        <w:tabs>
          <w:tab w:val="left" w:pos="480"/>
          <w:tab w:val="num" w:pos="1320"/>
        </w:tabs>
        <w:autoSpaceDE w:val="0"/>
        <w:autoSpaceDN w:val="0"/>
        <w:adjustRightInd w:val="0"/>
        <w:spacing w:after="120" w:line="240" w:lineRule="auto"/>
        <w:ind w:right="-142" w:firstLine="709"/>
        <w:contextualSpacing/>
        <w:mirrorIndents/>
        <w:jc w:val="both"/>
        <w:rPr>
          <w:rFonts w:ascii="Times New Roman" w:hAnsi="Times New Roman" w:cs="Times New Roman"/>
          <w:spacing w:val="3"/>
        </w:rPr>
      </w:pPr>
      <w:r w:rsidRPr="0008325B">
        <w:rPr>
          <w:rFonts w:ascii="Times New Roman" w:hAnsi="Times New Roman" w:cs="Times New Roman"/>
          <w:spacing w:val="3"/>
        </w:rPr>
        <w:t>5.4. со стороны ЗАКАЗЧИКА – уполномоченных контролировать оказание услуг ИСПОЛНИТЕЛЕМ, решать возникающие текущие вопросы с уполномоченным лицом ИСПОЛНИТЕЛЯ, подписывать акты оказанных услуг.</w:t>
      </w:r>
    </w:p>
    <w:p w14:paraId="26414B1B" w14:textId="77777777" w:rsidR="0008325B" w:rsidRPr="00C610CF" w:rsidRDefault="0008325B" w:rsidP="0008325B">
      <w:pPr>
        <w:widowControl w:val="0"/>
        <w:shd w:val="clear" w:color="auto" w:fill="FFFFFF"/>
        <w:tabs>
          <w:tab w:val="left" w:pos="480"/>
          <w:tab w:val="num" w:pos="1320"/>
        </w:tabs>
        <w:autoSpaceDE w:val="0"/>
        <w:autoSpaceDN w:val="0"/>
        <w:adjustRightInd w:val="0"/>
        <w:spacing w:after="120" w:line="240" w:lineRule="auto"/>
        <w:ind w:right="-142" w:firstLine="709"/>
        <w:contextualSpacing/>
        <w:mirrorIndents/>
        <w:jc w:val="center"/>
        <w:rPr>
          <w:spacing w:val="3"/>
        </w:rPr>
      </w:pPr>
    </w:p>
    <w:p w14:paraId="31EB12E5" w14:textId="77777777" w:rsidR="0008325B" w:rsidRPr="006A434B" w:rsidRDefault="0008325B" w:rsidP="0008325B">
      <w:pPr>
        <w:pStyle w:val="24"/>
        <w:numPr>
          <w:ilvl w:val="0"/>
          <w:numId w:val="40"/>
        </w:numPr>
        <w:shd w:val="clear" w:color="auto" w:fill="auto"/>
        <w:tabs>
          <w:tab w:val="left" w:pos="499"/>
        </w:tabs>
        <w:spacing w:after="0" w:line="274" w:lineRule="auto"/>
        <w:ind w:left="0" w:firstLine="0"/>
        <w:jc w:val="center"/>
        <w:rPr>
          <w:b/>
          <w:sz w:val="24"/>
          <w:szCs w:val="24"/>
        </w:rPr>
      </w:pPr>
      <w:r w:rsidRPr="006A434B">
        <w:rPr>
          <w:b/>
          <w:sz w:val="24"/>
          <w:szCs w:val="24"/>
        </w:rPr>
        <w:t>Ответственность сторон.</w:t>
      </w:r>
    </w:p>
    <w:p w14:paraId="22409BA2" w14:textId="77777777" w:rsidR="0008325B" w:rsidRDefault="0008325B" w:rsidP="0008325B">
      <w:pPr>
        <w:pStyle w:val="210"/>
        <w:numPr>
          <w:ilvl w:val="1"/>
          <w:numId w:val="40"/>
        </w:numPr>
        <w:shd w:val="clear" w:color="auto" w:fill="auto"/>
        <w:tabs>
          <w:tab w:val="left" w:pos="710"/>
        </w:tabs>
        <w:spacing w:line="274" w:lineRule="auto"/>
        <w:ind w:left="0" w:firstLine="709"/>
      </w:pPr>
      <w:r w:rsidRPr="002C5EE0">
        <w:t>За невыполнение или ненадлежащее выполнение своих обязательств по настоящему Договору, Стороны несут имущественную ответственность в соответствии с условиями настоящего Договора и действующим законодательством Российской Федерации.</w:t>
      </w:r>
    </w:p>
    <w:p w14:paraId="239F516C" w14:textId="77777777" w:rsidR="0008325B" w:rsidRDefault="0008325B" w:rsidP="0008325B">
      <w:pPr>
        <w:pStyle w:val="210"/>
        <w:numPr>
          <w:ilvl w:val="1"/>
          <w:numId w:val="40"/>
        </w:numPr>
        <w:shd w:val="clear" w:color="auto" w:fill="auto"/>
        <w:tabs>
          <w:tab w:val="left" w:pos="710"/>
        </w:tabs>
        <w:spacing w:line="274" w:lineRule="auto"/>
        <w:ind w:left="0" w:firstLine="709"/>
      </w:pPr>
      <w:r w:rsidRPr="00C610CF">
        <w:t>Стороны не несут ответственности за частичное или полное невыполнение договорных обязательств, если оно явилось следствием обстоятельств непреодолимой силы, находящейся вне контроля Сторон, при условии письменного извещения другой стороны, в течение 5 (Пяти) календарных дней с момента наступления таких обстоятельств.</w:t>
      </w:r>
    </w:p>
    <w:p w14:paraId="32035F39" w14:textId="77777777" w:rsidR="0008325B" w:rsidRDefault="0008325B" w:rsidP="0008325B">
      <w:pPr>
        <w:pStyle w:val="210"/>
        <w:numPr>
          <w:ilvl w:val="1"/>
          <w:numId w:val="40"/>
        </w:numPr>
        <w:tabs>
          <w:tab w:val="left" w:pos="710"/>
        </w:tabs>
        <w:spacing w:line="274" w:lineRule="auto"/>
        <w:ind w:left="0" w:firstLine="567"/>
      </w:pPr>
      <w:r>
        <w:t xml:space="preserve">В случае обнаружения факта причинения ущерба имуществу и/или сотрудникам ЗАКАЗЧИКА, в </w:t>
      </w:r>
      <w:proofErr w:type="spellStart"/>
      <w:r>
        <w:t>т.ч</w:t>
      </w:r>
      <w:proofErr w:type="spellEnd"/>
      <w:r>
        <w:t xml:space="preserve">. третьим лицам, вследствие исполнения или ненадлежащего исполнения ИСПОЛНИТЕЛЕМ настоящего Договора, а также в случае преднамеренного причинения сотрудниками ИСПОЛНИТЕЛЯ ущерба или порчи имущества ЗАКАЗЧИКА, сотрудникам ЗАКАЗЧИКА и/или третьих лиц, ЗАКАЗЧИК в </w:t>
      </w:r>
      <w:r>
        <w:lastRenderedPageBreak/>
        <w:t>течение 5 (пяти) рабочих дней с момента причинения или обнаружения ущерба вызывает ИСПОЛНИТЕЛЯ для составления двухстороннего акта о нанесении материального ущерба. После составления вышеуказанного акта, Стороны создают рабочую комиссию из представителей ЗАКАЗЧИКА и ИСПОЛНИТЕЛЯ, которая выясняет причины причинения вреда, при этом ЗАКАЗЧИК обязан предоставить рабочей комиссии все имеющиеся по данному факту материалы (видеозапись, фотографии, письменные доказательства и т.д.), а также иные документы, подтверждающие обстоятельства и размер причиненного ущерба. Если вина ИСПОЛНИТЕЛЯ доказана, ИСПОЛНИТЕЛЬ обязан в полной мере возместить причиненные убытки.</w:t>
      </w:r>
    </w:p>
    <w:p w14:paraId="4668D005" w14:textId="77777777" w:rsidR="0008325B" w:rsidRDefault="0008325B" w:rsidP="0008325B">
      <w:pPr>
        <w:pStyle w:val="210"/>
        <w:tabs>
          <w:tab w:val="left" w:pos="710"/>
        </w:tabs>
        <w:spacing w:line="274" w:lineRule="auto"/>
        <w:ind w:firstLine="0"/>
      </w:pPr>
      <w:r>
        <w:tab/>
        <w:t xml:space="preserve">6.4. </w:t>
      </w:r>
      <w:r w:rsidRPr="00C610CF">
        <w:t>Акт о возмещении убытков составляется в произвольной форме, с указанием размера и сроков возмещения убытков, подписывается Сторонами по результатам рассмотрения перечисленных выше документов.</w:t>
      </w:r>
    </w:p>
    <w:p w14:paraId="3E012024" w14:textId="77777777" w:rsidR="0008325B" w:rsidRDefault="0008325B" w:rsidP="0008325B">
      <w:pPr>
        <w:pStyle w:val="210"/>
        <w:tabs>
          <w:tab w:val="left" w:pos="710"/>
        </w:tabs>
        <w:spacing w:line="274" w:lineRule="auto"/>
        <w:ind w:firstLine="0"/>
      </w:pPr>
      <w:r>
        <w:tab/>
        <w:t xml:space="preserve">6.5. В случае неисполнения или ненадлежащего исполнения ИСПОЛНИТЕЛЕМ обязательств по оказанию услуг ЗАКАЗЧИК вправе требовать от ИСПОЛНИТЕЛЯ уплаты пени в размере 0,01% от стоимости не оказанных услуг за каждый день неисполнения или ненадлежащего исполнения обязательств. </w:t>
      </w:r>
    </w:p>
    <w:p w14:paraId="4C3AD421" w14:textId="77777777" w:rsidR="0008325B" w:rsidRDefault="0008325B" w:rsidP="0008325B">
      <w:pPr>
        <w:pStyle w:val="210"/>
        <w:tabs>
          <w:tab w:val="left" w:pos="710"/>
        </w:tabs>
        <w:spacing w:line="274" w:lineRule="auto"/>
        <w:ind w:firstLine="0"/>
      </w:pPr>
      <w:r>
        <w:tab/>
        <w:t>6.6. За несвоевременное перечисление ЗАКАЗЧИКОМ платежей, предусмотренных Разделом 5 настоящего Договора, ЗАКАЗЧИК уплачивает ИСПОЛНИТЕЛЮ пени в размере 0,01% от суммы просроченного платежа за каждый день просрочки.</w:t>
      </w:r>
    </w:p>
    <w:p w14:paraId="07E8C1AB" w14:textId="77777777" w:rsidR="0008325B" w:rsidRDefault="0008325B" w:rsidP="0008325B">
      <w:pPr>
        <w:pStyle w:val="210"/>
        <w:tabs>
          <w:tab w:val="left" w:pos="710"/>
        </w:tabs>
        <w:spacing w:line="274" w:lineRule="auto"/>
        <w:ind w:firstLine="0"/>
      </w:pPr>
      <w:r>
        <w:tab/>
        <w:t>6.7. ИСПОЛНИТЕЛЬ производит возмещение ущерба, причиненного ЗАКАЗЧИКУ в полном размере, (пункт 6.3 настоящего договора), за счет снижения стоимости оказанных услуг (на сумму причиненного ущерба) за соответствующий месяц.</w:t>
      </w:r>
    </w:p>
    <w:p w14:paraId="075A8222" w14:textId="77777777" w:rsidR="0008325B" w:rsidRDefault="0008325B" w:rsidP="0008325B">
      <w:pPr>
        <w:pStyle w:val="210"/>
        <w:tabs>
          <w:tab w:val="left" w:pos="710"/>
        </w:tabs>
        <w:spacing w:line="274" w:lineRule="auto"/>
        <w:ind w:firstLine="0"/>
      </w:pPr>
      <w:r>
        <w:tab/>
        <w:t>6.8. ИСПОЛНИТЕЛЬ не несет ответственности за нарушение сроков оказания услуг, произошедшее по вине ЗАКАЗЧИКА вследствие невыполнения им обязательств, предусмотренных п. 3.2 настоящего Договора.</w:t>
      </w:r>
    </w:p>
    <w:p w14:paraId="363F10FE" w14:textId="77777777" w:rsidR="0008325B" w:rsidRDefault="0008325B" w:rsidP="0008325B">
      <w:pPr>
        <w:pStyle w:val="210"/>
        <w:tabs>
          <w:tab w:val="left" w:pos="710"/>
        </w:tabs>
        <w:spacing w:line="274" w:lineRule="auto"/>
        <w:ind w:firstLine="0"/>
      </w:pPr>
      <w:r>
        <w:tab/>
        <w:t>6.9. ИСПОЛНИТЕЛЬ освобождается от какой-либо ответственности по настоящему Договору в части последствий аварийных ситуаций, причиной которых послужили существенные нарушения технологии проведения монтажных и пусконаладочных работ Заказчиком.</w:t>
      </w:r>
    </w:p>
    <w:p w14:paraId="2C7BB46B" w14:textId="77777777" w:rsidR="0008325B" w:rsidRDefault="0008325B" w:rsidP="0008325B">
      <w:pPr>
        <w:pStyle w:val="210"/>
        <w:tabs>
          <w:tab w:val="left" w:pos="710"/>
        </w:tabs>
        <w:spacing w:line="274" w:lineRule="auto"/>
        <w:ind w:firstLine="0"/>
      </w:pPr>
      <w:r>
        <w:tab/>
        <w:t xml:space="preserve">6.10. </w:t>
      </w:r>
      <w:r w:rsidRPr="002C5EE0">
        <w:t>Стороны обязуются немедленно извещать друг друга о любых изменениях в своем положении, наименовании, адресе, банковских реквизитах и контактных телефонах. В противном случае, исполнение обязательств по настоящему Договору одной Стороны с учетом последних известных данных другой Стороны, признается Сторонами надлежащим исполнением.</w:t>
      </w:r>
    </w:p>
    <w:p w14:paraId="20C5460A" w14:textId="77777777" w:rsidR="0008325B" w:rsidRPr="00AF1D29" w:rsidRDefault="0008325B" w:rsidP="0008325B">
      <w:pPr>
        <w:pStyle w:val="210"/>
        <w:tabs>
          <w:tab w:val="left" w:pos="710"/>
        </w:tabs>
        <w:spacing w:line="274" w:lineRule="auto"/>
        <w:ind w:firstLine="0"/>
      </w:pPr>
      <w:r>
        <w:tab/>
        <w:t xml:space="preserve">6.11. </w:t>
      </w:r>
      <w:r w:rsidRPr="00AF1D29">
        <w:t>ИСПОЛНИТЕЛЬ обязуется возместить ЗАКАЗЧИКУ убытки в виде фактически понесенных расходов, которые ЗАКАЗЧИК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ИСПОЛНИТЕЛЕМ в рамках Договора, по следующим основаниям:</w:t>
      </w:r>
    </w:p>
    <w:p w14:paraId="4B1CA6F4" w14:textId="77777777" w:rsidR="0008325B" w:rsidRPr="0008325B" w:rsidRDefault="0008325B" w:rsidP="0008325B">
      <w:pPr>
        <w:pStyle w:val="ad"/>
        <w:numPr>
          <w:ilvl w:val="0"/>
          <w:numId w:val="3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253DB6C2" w14:textId="77777777" w:rsidR="0008325B" w:rsidRPr="0008325B" w:rsidRDefault="0008325B" w:rsidP="0008325B">
      <w:pPr>
        <w:pStyle w:val="ad"/>
        <w:numPr>
          <w:ilvl w:val="0"/>
          <w:numId w:val="3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нарушение налоговых обязанностей по отражению в качестве дохода сумм, полученных от ЗАКАЗЧИКА по Договору, а равно по исчислению и перечислению в бюджет НДС;</w:t>
      </w:r>
    </w:p>
    <w:p w14:paraId="4B98FB54" w14:textId="77777777" w:rsidR="0008325B" w:rsidRPr="0008325B" w:rsidRDefault="0008325B" w:rsidP="0008325B">
      <w:pPr>
        <w:pStyle w:val="ad"/>
        <w:numPr>
          <w:ilvl w:val="0"/>
          <w:numId w:val="3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привлечение ИСПОЛНИТЕЛЕМ в качестве контрагентов организаций, не исполняющих налоговые обязанности.</w:t>
      </w:r>
    </w:p>
    <w:p w14:paraId="46EEB0F6" w14:textId="77777777" w:rsidR="0008325B" w:rsidRPr="0008325B" w:rsidRDefault="0008325B" w:rsidP="0008325B">
      <w:pPr>
        <w:pStyle w:val="ad"/>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lastRenderedPageBreak/>
        <w:t>В состав убытков, подлежащих возмещению согласно настоящему пункту Договора, включаются:</w:t>
      </w:r>
    </w:p>
    <w:p w14:paraId="4E07B957" w14:textId="77777777" w:rsidR="0008325B" w:rsidRPr="0008325B" w:rsidRDefault="0008325B" w:rsidP="0008325B">
      <w:pPr>
        <w:pStyle w:val="ad"/>
        <w:numPr>
          <w:ilvl w:val="0"/>
          <w:numId w:val="33"/>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 xml:space="preserve">сумма </w:t>
      </w:r>
      <w:proofErr w:type="spellStart"/>
      <w:r w:rsidRPr="0008325B">
        <w:rPr>
          <w:rFonts w:ascii="Times New Roman" w:hAnsi="Times New Roman" w:cs="Times New Roman"/>
          <w:sz w:val="24"/>
          <w:szCs w:val="24"/>
        </w:rPr>
        <w:t>доначисленного</w:t>
      </w:r>
      <w:proofErr w:type="spellEnd"/>
      <w:r w:rsidRPr="0008325B">
        <w:rPr>
          <w:rFonts w:ascii="Times New Roman" w:hAnsi="Times New Roman" w:cs="Times New Roman"/>
          <w:sz w:val="24"/>
          <w:szCs w:val="24"/>
        </w:rPr>
        <w:t xml:space="preserve"> по указанным выше основаниям налога (НДС и налог на прибыль);</w:t>
      </w:r>
    </w:p>
    <w:p w14:paraId="195E0EA2" w14:textId="77777777" w:rsidR="0008325B" w:rsidRPr="0008325B" w:rsidRDefault="0008325B" w:rsidP="0008325B">
      <w:pPr>
        <w:pStyle w:val="ad"/>
        <w:numPr>
          <w:ilvl w:val="0"/>
          <w:numId w:val="33"/>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начисленные пени на сумму, указанную в предыдущем абзаце;</w:t>
      </w:r>
    </w:p>
    <w:p w14:paraId="48641007" w14:textId="77777777" w:rsidR="0008325B" w:rsidRPr="0008325B" w:rsidRDefault="0008325B" w:rsidP="0008325B">
      <w:pPr>
        <w:pStyle w:val="ad"/>
        <w:numPr>
          <w:ilvl w:val="0"/>
          <w:numId w:val="32"/>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сумма налоговых санкций за нарушения, приведенные в настоящем пункте Договора.</w:t>
      </w:r>
    </w:p>
    <w:p w14:paraId="41C7B8B4" w14:textId="77777777" w:rsidR="0008325B" w:rsidRPr="0008325B" w:rsidRDefault="0008325B" w:rsidP="0008325B">
      <w:pPr>
        <w:pStyle w:val="ad"/>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Стороны договорились о том, что документом, подтверждающим возникновение оснований для возмещения ИСПОЛНИТЕЛЕМ ЗАКАЗЧИКУ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2605BB44" w14:textId="77777777" w:rsidR="0008325B" w:rsidRPr="002C5EE0" w:rsidRDefault="0008325B" w:rsidP="0008325B">
      <w:pPr>
        <w:pStyle w:val="ad"/>
        <w:spacing w:after="0" w:line="274" w:lineRule="auto"/>
        <w:ind w:left="0" w:firstLine="709"/>
        <w:jc w:val="both"/>
        <w:rPr>
          <w:sz w:val="24"/>
          <w:szCs w:val="24"/>
        </w:rPr>
      </w:pPr>
      <w:r w:rsidRPr="0008325B">
        <w:rPr>
          <w:rFonts w:ascii="Times New Roman" w:hAnsi="Times New Roman" w:cs="Times New Roman"/>
          <w:sz w:val="24"/>
          <w:szCs w:val="24"/>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w:t>
      </w:r>
      <w:r w:rsidRPr="002C5EE0">
        <w:rPr>
          <w:sz w:val="24"/>
          <w:szCs w:val="24"/>
        </w:rPr>
        <w:t xml:space="preserve"> по юридическому адресу.</w:t>
      </w:r>
    </w:p>
    <w:p w14:paraId="44EDEC6E" w14:textId="77777777" w:rsidR="0008325B" w:rsidRPr="006A434B" w:rsidRDefault="0008325B" w:rsidP="0008325B">
      <w:pPr>
        <w:pStyle w:val="ad"/>
        <w:spacing w:after="0" w:line="274" w:lineRule="auto"/>
        <w:ind w:left="0" w:firstLine="709"/>
        <w:jc w:val="center"/>
        <w:rPr>
          <w:sz w:val="24"/>
          <w:szCs w:val="24"/>
        </w:rPr>
      </w:pPr>
    </w:p>
    <w:p w14:paraId="769411CC" w14:textId="77777777" w:rsidR="0008325B" w:rsidRPr="0008325B" w:rsidRDefault="0008325B" w:rsidP="0008325B">
      <w:pPr>
        <w:pStyle w:val="ad"/>
        <w:keepNext/>
        <w:numPr>
          <w:ilvl w:val="0"/>
          <w:numId w:val="41"/>
        </w:numPr>
        <w:spacing w:after="0" w:line="274" w:lineRule="auto"/>
        <w:ind w:left="0" w:firstLine="0"/>
        <w:jc w:val="center"/>
        <w:rPr>
          <w:rFonts w:ascii="Times New Roman" w:hAnsi="Times New Roman" w:cs="Times New Roman"/>
          <w:b/>
          <w:sz w:val="24"/>
          <w:szCs w:val="24"/>
        </w:rPr>
      </w:pPr>
      <w:r w:rsidRPr="0008325B">
        <w:rPr>
          <w:rFonts w:ascii="Times New Roman" w:hAnsi="Times New Roman" w:cs="Times New Roman"/>
          <w:b/>
          <w:sz w:val="24"/>
          <w:szCs w:val="24"/>
        </w:rPr>
        <w:t>Форс-мажор</w:t>
      </w:r>
    </w:p>
    <w:p w14:paraId="297BB725"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bookmarkStart w:id="22" w:name="_Ref403401101"/>
      <w:r w:rsidRPr="0008325B">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0A2DDFFC"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bookmarkStart w:id="23" w:name="_Ref403401015"/>
      <w:r w:rsidRPr="0008325B">
        <w:rPr>
          <w:rFonts w:ascii="Times New Roman" w:hAnsi="Times New Roman" w:cs="Times New Roman"/>
          <w:sz w:val="24"/>
          <w:szCs w:val="24"/>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w:t>
      </w:r>
      <w:r w:rsidRPr="0008325B">
        <w:rPr>
          <w:rFonts w:ascii="Times New Roman" w:hAnsi="Times New Roman" w:cs="Times New Roman"/>
          <w:b/>
          <w:sz w:val="24"/>
          <w:szCs w:val="24"/>
        </w:rPr>
        <w:t xml:space="preserve">. </w:t>
      </w:r>
      <w:r w:rsidRPr="0008325B">
        <w:rPr>
          <w:rFonts w:ascii="Times New Roman" w:hAnsi="Times New Roman" w:cs="Times New Roman"/>
          <w:sz w:val="24"/>
          <w:szCs w:val="24"/>
        </w:rPr>
        <w:t>Документальным</w:t>
      </w:r>
      <w:r w:rsidRPr="0008325B">
        <w:rPr>
          <w:rFonts w:ascii="Times New Roman" w:hAnsi="Times New Roman" w:cs="Times New Roman"/>
          <w:b/>
          <w:sz w:val="24"/>
          <w:szCs w:val="24"/>
        </w:rPr>
        <w:t xml:space="preserve"> </w:t>
      </w:r>
      <w:r w:rsidRPr="0008325B">
        <w:rPr>
          <w:rFonts w:ascii="Times New Roman" w:hAnsi="Times New Roman" w:cs="Times New Roman"/>
          <w:sz w:val="24"/>
          <w:szCs w:val="24"/>
        </w:rPr>
        <w:t>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1CF67C59"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 xml:space="preserve">Если Сторона не направит или несвоевременно направит извещение согласно пункту </w:t>
      </w:r>
      <w:r w:rsidRPr="0008325B">
        <w:rPr>
          <w:rFonts w:ascii="Times New Roman" w:hAnsi="Times New Roman" w:cs="Times New Roman"/>
          <w:sz w:val="24"/>
          <w:szCs w:val="24"/>
        </w:rPr>
        <w:fldChar w:fldCharType="begin"/>
      </w:r>
      <w:r w:rsidRPr="0008325B">
        <w:rPr>
          <w:rFonts w:ascii="Times New Roman" w:hAnsi="Times New Roman" w:cs="Times New Roman"/>
          <w:sz w:val="24"/>
          <w:szCs w:val="24"/>
        </w:rPr>
        <w:instrText xml:space="preserve"> REF _Ref403401015 \r \h  \* MERGEFORMAT </w:instrText>
      </w:r>
      <w:r w:rsidRPr="0008325B">
        <w:rPr>
          <w:rFonts w:ascii="Times New Roman" w:hAnsi="Times New Roman" w:cs="Times New Roman"/>
          <w:sz w:val="24"/>
          <w:szCs w:val="24"/>
        </w:rPr>
      </w:r>
      <w:r w:rsidRPr="0008325B">
        <w:rPr>
          <w:rFonts w:ascii="Times New Roman" w:hAnsi="Times New Roman" w:cs="Times New Roman"/>
          <w:sz w:val="24"/>
          <w:szCs w:val="24"/>
        </w:rPr>
        <w:fldChar w:fldCharType="separate"/>
      </w:r>
      <w:r w:rsidRPr="0008325B">
        <w:rPr>
          <w:rFonts w:ascii="Times New Roman" w:hAnsi="Times New Roman" w:cs="Times New Roman"/>
          <w:sz w:val="24"/>
          <w:szCs w:val="24"/>
        </w:rPr>
        <w:t>7.2</w:t>
      </w:r>
      <w:r w:rsidRPr="0008325B">
        <w:rPr>
          <w:rFonts w:ascii="Times New Roman" w:hAnsi="Times New Roman" w:cs="Times New Roman"/>
          <w:sz w:val="24"/>
          <w:szCs w:val="24"/>
        </w:rPr>
        <w:fldChar w:fldCharType="end"/>
      </w:r>
      <w:r w:rsidRPr="0008325B">
        <w:rPr>
          <w:rFonts w:ascii="Times New Roman" w:hAnsi="Times New Roman" w:cs="Times New Roman"/>
          <w:sz w:val="24"/>
          <w:szCs w:val="24"/>
        </w:rPr>
        <w:t>, то она обязана возместить второй Стороне понесенные ею убытки.</w:t>
      </w:r>
    </w:p>
    <w:p w14:paraId="370D25D8"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В случаях наступления обстоятельств, предусмотренных в пункте 8.1,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0E719C33"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Если наступившие обстоятельства, перечисленные в пункте 8.1,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37820401" w14:textId="77777777" w:rsidR="0008325B" w:rsidRPr="0008325B" w:rsidRDefault="0008325B" w:rsidP="0008325B">
      <w:pPr>
        <w:pStyle w:val="ad"/>
        <w:spacing w:after="0" w:line="274" w:lineRule="auto"/>
        <w:ind w:left="0" w:firstLine="709"/>
        <w:jc w:val="center"/>
        <w:rPr>
          <w:rFonts w:ascii="Times New Roman" w:hAnsi="Times New Roman" w:cs="Times New Roman"/>
          <w:sz w:val="24"/>
          <w:szCs w:val="24"/>
        </w:rPr>
      </w:pPr>
    </w:p>
    <w:p w14:paraId="11E06C0A" w14:textId="77777777" w:rsidR="0008325B" w:rsidRPr="0008325B" w:rsidRDefault="0008325B" w:rsidP="0008325B">
      <w:pPr>
        <w:pStyle w:val="ad"/>
        <w:keepNext/>
        <w:numPr>
          <w:ilvl w:val="0"/>
          <w:numId w:val="41"/>
        </w:numPr>
        <w:spacing w:after="0" w:line="274" w:lineRule="auto"/>
        <w:ind w:left="0" w:firstLine="0"/>
        <w:contextualSpacing w:val="0"/>
        <w:jc w:val="center"/>
        <w:rPr>
          <w:rFonts w:ascii="Times New Roman" w:hAnsi="Times New Roman" w:cs="Times New Roman"/>
          <w:b/>
          <w:sz w:val="24"/>
          <w:szCs w:val="24"/>
        </w:rPr>
      </w:pPr>
      <w:r w:rsidRPr="006A434B">
        <w:rPr>
          <w:b/>
          <w:sz w:val="24"/>
          <w:szCs w:val="24"/>
        </w:rPr>
        <w:t xml:space="preserve"> </w:t>
      </w:r>
      <w:r w:rsidRPr="0008325B">
        <w:rPr>
          <w:rFonts w:ascii="Times New Roman" w:hAnsi="Times New Roman" w:cs="Times New Roman"/>
          <w:b/>
          <w:sz w:val="24"/>
          <w:szCs w:val="24"/>
        </w:rPr>
        <w:t>Порядок изменения и расторжения договора</w:t>
      </w:r>
    </w:p>
    <w:p w14:paraId="699D6EA8"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57AB179E"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lastRenderedPageBreak/>
        <w:t>ЗАКАЗЧИК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ИСПОЛНИТЕЛЮ фактически оказанных Услуг. В случае отказа ЗАКАЗЧИКА от исполнения настоящего Договора в соответствии с настоящим пунктом Договор считается расторгнутым через 10 календарных дней с момента получения ИСПОЛНИТЕЛЕМ письменного предупреждения от ЗАКАЗЧИКА о расторжении Договора и оплаты фактически поставленного Товара Услуги.</w:t>
      </w:r>
    </w:p>
    <w:p w14:paraId="59B5FA83"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ЗАКАЗЧИК вправе в одностороннем порядке отказаться от исполнения настоящего Договора в случае изменения цен ИСПОЛНИТЕЛЕМ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355865EE"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В случае поставки некачественного (несоответствующего условиям настоящего Договора) Товара Услуги ЗАКАЗЧИК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ИСПОЛНИТЕЛЕМ. Возврат уплаченных денежных средств производится ИСПОЛНИТЕЛЕМ в течение 5 рабочих дней со дня получения соответствующего уведомления ЗАКАЗЧИКА.</w:t>
      </w:r>
    </w:p>
    <w:p w14:paraId="1B4B3C59"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3056D07D" w14:textId="77777777" w:rsidR="0008325B" w:rsidRPr="006A434B" w:rsidRDefault="0008325B" w:rsidP="0008325B">
      <w:pPr>
        <w:pStyle w:val="ad"/>
        <w:spacing w:after="0" w:line="274" w:lineRule="auto"/>
        <w:ind w:left="0" w:firstLine="709"/>
        <w:jc w:val="both"/>
        <w:rPr>
          <w:sz w:val="24"/>
          <w:szCs w:val="24"/>
        </w:rPr>
      </w:pPr>
    </w:p>
    <w:p w14:paraId="0D89210E" w14:textId="77777777" w:rsidR="0008325B" w:rsidRPr="0008325B" w:rsidRDefault="0008325B" w:rsidP="0008325B">
      <w:pPr>
        <w:pStyle w:val="ad"/>
        <w:keepNext/>
        <w:numPr>
          <w:ilvl w:val="0"/>
          <w:numId w:val="41"/>
        </w:numPr>
        <w:spacing w:after="0" w:line="274" w:lineRule="auto"/>
        <w:ind w:left="0" w:firstLine="0"/>
        <w:contextualSpacing w:val="0"/>
        <w:jc w:val="center"/>
        <w:rPr>
          <w:rFonts w:ascii="Times New Roman" w:hAnsi="Times New Roman" w:cs="Times New Roman"/>
          <w:b/>
          <w:sz w:val="24"/>
          <w:szCs w:val="24"/>
        </w:rPr>
      </w:pPr>
      <w:r w:rsidRPr="0008325B">
        <w:rPr>
          <w:rFonts w:ascii="Times New Roman" w:hAnsi="Times New Roman" w:cs="Times New Roman"/>
          <w:b/>
          <w:sz w:val="24"/>
          <w:szCs w:val="24"/>
        </w:rPr>
        <w:t>Разрешение споров</w:t>
      </w:r>
    </w:p>
    <w:p w14:paraId="60C5E12A"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225BE240" w14:textId="77777777" w:rsidR="0008325B" w:rsidRPr="0008325B" w:rsidRDefault="0008325B" w:rsidP="0008325B">
      <w:pPr>
        <w:pStyle w:val="ad"/>
        <w:numPr>
          <w:ilvl w:val="1"/>
          <w:numId w:val="41"/>
        </w:numPr>
        <w:spacing w:after="0" w:line="274" w:lineRule="auto"/>
        <w:ind w:left="0" w:firstLine="709"/>
        <w:jc w:val="both"/>
        <w:rPr>
          <w:rFonts w:ascii="Times New Roman" w:hAnsi="Times New Roman" w:cs="Times New Roman"/>
          <w:sz w:val="24"/>
          <w:szCs w:val="24"/>
        </w:rPr>
      </w:pPr>
      <w:r w:rsidRPr="0008325B">
        <w:rPr>
          <w:rFonts w:ascii="Times New Roman" w:hAnsi="Times New Roman" w:cs="Times New Roman"/>
          <w:sz w:val="24"/>
          <w:szCs w:val="24"/>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3A036A7F" w14:textId="77777777" w:rsidR="0008325B" w:rsidRPr="00A159F0" w:rsidRDefault="0008325B" w:rsidP="0008325B">
      <w:pPr>
        <w:pStyle w:val="ad"/>
        <w:numPr>
          <w:ilvl w:val="1"/>
          <w:numId w:val="41"/>
        </w:numPr>
        <w:spacing w:after="0" w:line="274" w:lineRule="auto"/>
        <w:ind w:left="0" w:firstLine="709"/>
        <w:jc w:val="both"/>
        <w:rPr>
          <w:sz w:val="24"/>
          <w:szCs w:val="24"/>
        </w:rPr>
      </w:pPr>
      <w:r w:rsidRPr="0008325B">
        <w:rPr>
          <w:rFonts w:ascii="Times New Roman" w:hAnsi="Times New Roman" w:cs="Times New Roman"/>
          <w:sz w:val="24"/>
          <w:szCs w:val="24"/>
        </w:rPr>
        <w:t>В случае не достижения договоренности по спорным вопросам, спор, вытекающий из настоящего Договора, подлежит рассмо</w:t>
      </w:r>
      <w:r w:rsidRPr="006A434B">
        <w:rPr>
          <w:sz w:val="24"/>
          <w:szCs w:val="24"/>
        </w:rPr>
        <w:t>трению в Арбитражном суде Республики Мордовия</w:t>
      </w:r>
      <w:r w:rsidRPr="006A434B">
        <w:rPr>
          <w:i/>
          <w:iCs/>
          <w:sz w:val="24"/>
          <w:szCs w:val="24"/>
        </w:rPr>
        <w:t>.</w:t>
      </w:r>
    </w:p>
    <w:p w14:paraId="30195B49" w14:textId="77777777" w:rsidR="0008325B" w:rsidRPr="00251790" w:rsidRDefault="0008325B" w:rsidP="0008325B">
      <w:pPr>
        <w:pStyle w:val="ad"/>
        <w:spacing w:after="0" w:line="274" w:lineRule="auto"/>
        <w:ind w:left="709"/>
        <w:jc w:val="center"/>
        <w:rPr>
          <w:sz w:val="24"/>
          <w:szCs w:val="24"/>
        </w:rPr>
      </w:pPr>
    </w:p>
    <w:p w14:paraId="57CFCE7E" w14:textId="77777777" w:rsidR="0008325B" w:rsidRPr="0008325B" w:rsidRDefault="0008325B" w:rsidP="0008325B">
      <w:pPr>
        <w:pStyle w:val="ad"/>
        <w:spacing w:after="0" w:line="274" w:lineRule="auto"/>
        <w:ind w:left="0"/>
        <w:jc w:val="center"/>
        <w:rPr>
          <w:rFonts w:ascii="Times New Roman" w:hAnsi="Times New Roman" w:cs="Times New Roman"/>
          <w:b/>
          <w:sz w:val="24"/>
          <w:szCs w:val="24"/>
        </w:rPr>
      </w:pPr>
      <w:r w:rsidRPr="0008325B">
        <w:rPr>
          <w:rFonts w:ascii="Times New Roman" w:hAnsi="Times New Roman" w:cs="Times New Roman"/>
          <w:b/>
          <w:sz w:val="24"/>
          <w:szCs w:val="24"/>
        </w:rPr>
        <w:t>10. Срок действия договора</w:t>
      </w:r>
    </w:p>
    <w:p w14:paraId="5A31A2D8" w14:textId="77777777" w:rsidR="0008325B" w:rsidRPr="0008325B" w:rsidRDefault="0008325B" w:rsidP="0008325B">
      <w:pPr>
        <w:pStyle w:val="ad"/>
        <w:spacing w:after="0" w:line="274" w:lineRule="auto"/>
        <w:ind w:left="0"/>
        <w:jc w:val="both"/>
        <w:rPr>
          <w:rFonts w:ascii="Times New Roman" w:hAnsi="Times New Roman" w:cs="Times New Roman"/>
          <w:sz w:val="24"/>
          <w:szCs w:val="24"/>
        </w:rPr>
      </w:pPr>
      <w:r w:rsidRPr="0008325B">
        <w:rPr>
          <w:rFonts w:ascii="Times New Roman" w:hAnsi="Times New Roman" w:cs="Times New Roman"/>
          <w:sz w:val="24"/>
          <w:szCs w:val="24"/>
        </w:rPr>
        <w:tab/>
        <w:t>10.1. Настоящий Договор вступает в силу с даты подписания и действует 1 год.</w:t>
      </w:r>
    </w:p>
    <w:p w14:paraId="3D4127F6" w14:textId="77777777" w:rsidR="0008325B" w:rsidRPr="0008325B" w:rsidRDefault="0008325B" w:rsidP="0008325B">
      <w:pPr>
        <w:pStyle w:val="ad"/>
        <w:spacing w:after="0" w:line="274" w:lineRule="auto"/>
        <w:ind w:left="0"/>
        <w:jc w:val="both"/>
        <w:rPr>
          <w:rFonts w:ascii="Times New Roman" w:hAnsi="Times New Roman" w:cs="Times New Roman"/>
          <w:sz w:val="24"/>
          <w:szCs w:val="24"/>
        </w:rPr>
      </w:pPr>
      <w:r w:rsidRPr="0008325B">
        <w:rPr>
          <w:rFonts w:ascii="Times New Roman" w:hAnsi="Times New Roman" w:cs="Times New Roman"/>
          <w:sz w:val="24"/>
          <w:szCs w:val="24"/>
        </w:rPr>
        <w:tab/>
        <w:t>10.2. ЗАКАЗЧИК вправе в любое время отказаться от исполнения настоящего Договора, при условии уведомления об этом ИСПОЛНИТЕЛЯ не менее чем за 30 (тридцать) календарных дней до даты расторжения.</w:t>
      </w:r>
    </w:p>
    <w:p w14:paraId="07A6ED00" w14:textId="77777777" w:rsidR="0008325B" w:rsidRPr="0008325B" w:rsidRDefault="0008325B" w:rsidP="0008325B">
      <w:pPr>
        <w:pStyle w:val="ad"/>
        <w:spacing w:after="0" w:line="274" w:lineRule="auto"/>
        <w:ind w:left="0"/>
        <w:jc w:val="both"/>
        <w:rPr>
          <w:rFonts w:ascii="Times New Roman" w:hAnsi="Times New Roman" w:cs="Times New Roman"/>
          <w:sz w:val="24"/>
          <w:szCs w:val="24"/>
        </w:rPr>
      </w:pPr>
      <w:r w:rsidRPr="0008325B">
        <w:rPr>
          <w:rFonts w:ascii="Times New Roman" w:hAnsi="Times New Roman" w:cs="Times New Roman"/>
          <w:sz w:val="24"/>
          <w:szCs w:val="24"/>
        </w:rPr>
        <w:tab/>
        <w:t xml:space="preserve">10.3. ИСПОЛНИТЕЛЬ вправе в любое время отказаться от исполнения настоящего Договора, при условии уведомления об этом ЗАКАЗЧИКА не менее чем за 30 (тридцать) календарных дней до даты расторжения.  </w:t>
      </w:r>
    </w:p>
    <w:p w14:paraId="29DECA4E" w14:textId="77777777" w:rsidR="0008325B" w:rsidRPr="0008325B" w:rsidRDefault="0008325B" w:rsidP="0008325B">
      <w:pPr>
        <w:pStyle w:val="ad"/>
        <w:spacing w:after="0" w:line="274" w:lineRule="auto"/>
        <w:ind w:left="0"/>
        <w:jc w:val="both"/>
        <w:rPr>
          <w:rFonts w:ascii="Times New Roman" w:hAnsi="Times New Roman" w:cs="Times New Roman"/>
          <w:sz w:val="24"/>
          <w:szCs w:val="24"/>
        </w:rPr>
      </w:pPr>
      <w:r w:rsidRPr="0008325B">
        <w:rPr>
          <w:rFonts w:ascii="Times New Roman" w:hAnsi="Times New Roman" w:cs="Times New Roman"/>
          <w:sz w:val="24"/>
          <w:szCs w:val="24"/>
        </w:rPr>
        <w:tab/>
        <w:t>10.4. В случае, если в срок, указанный в п. 10.1. настоящего Договора, от Сторона не выразила свое намерении о расторжении Договора, Договор считается пролонгированный на тот же срок на тех же условиях.</w:t>
      </w:r>
    </w:p>
    <w:p w14:paraId="6303D9BE" w14:textId="77777777" w:rsidR="0008325B" w:rsidRDefault="0008325B" w:rsidP="0008325B">
      <w:pPr>
        <w:pStyle w:val="ad"/>
        <w:spacing w:after="0" w:line="274" w:lineRule="auto"/>
        <w:ind w:left="0"/>
        <w:jc w:val="center"/>
        <w:rPr>
          <w:b/>
          <w:sz w:val="24"/>
          <w:szCs w:val="24"/>
        </w:rPr>
      </w:pPr>
    </w:p>
    <w:p w14:paraId="06B75F56" w14:textId="77777777" w:rsidR="0008325B" w:rsidRDefault="0008325B" w:rsidP="0008325B">
      <w:pPr>
        <w:pStyle w:val="ad"/>
        <w:spacing w:after="0" w:line="274" w:lineRule="auto"/>
        <w:ind w:left="0"/>
        <w:jc w:val="center"/>
        <w:rPr>
          <w:b/>
          <w:sz w:val="24"/>
          <w:szCs w:val="24"/>
        </w:rPr>
      </w:pPr>
    </w:p>
    <w:p w14:paraId="25C52BD6" w14:textId="77777777" w:rsidR="0008325B" w:rsidRPr="0008325B" w:rsidRDefault="0008325B" w:rsidP="0008325B">
      <w:pPr>
        <w:pStyle w:val="ad"/>
        <w:spacing w:after="0" w:line="274" w:lineRule="auto"/>
        <w:ind w:left="0"/>
        <w:jc w:val="center"/>
        <w:rPr>
          <w:rFonts w:ascii="Times New Roman" w:hAnsi="Times New Roman" w:cs="Times New Roman"/>
          <w:b/>
          <w:sz w:val="24"/>
          <w:szCs w:val="24"/>
        </w:rPr>
      </w:pPr>
      <w:r w:rsidRPr="0008325B">
        <w:rPr>
          <w:rFonts w:ascii="Times New Roman" w:hAnsi="Times New Roman" w:cs="Times New Roman"/>
          <w:b/>
          <w:sz w:val="24"/>
          <w:szCs w:val="24"/>
        </w:rPr>
        <w:lastRenderedPageBreak/>
        <w:t>11. Прочие условия</w:t>
      </w:r>
    </w:p>
    <w:p w14:paraId="182F741B" w14:textId="77777777" w:rsidR="0008325B" w:rsidRPr="0008325B" w:rsidRDefault="0008325B" w:rsidP="0008325B">
      <w:pPr>
        <w:pStyle w:val="ad"/>
        <w:spacing w:after="0" w:line="274" w:lineRule="auto"/>
        <w:ind w:left="0"/>
        <w:jc w:val="both"/>
        <w:rPr>
          <w:rFonts w:ascii="Times New Roman" w:hAnsi="Times New Roman" w:cs="Times New Roman"/>
          <w:sz w:val="24"/>
          <w:szCs w:val="24"/>
        </w:rPr>
      </w:pPr>
      <w:r w:rsidRPr="0008325B">
        <w:rPr>
          <w:rFonts w:ascii="Times New Roman" w:hAnsi="Times New Roman" w:cs="Times New Roman"/>
          <w:sz w:val="24"/>
          <w:szCs w:val="24"/>
        </w:rPr>
        <w:tab/>
        <w:t>11.1. Любые изменения и дополнения Сторонами к настоящему Договору оформляются дополнительными соглашениями к Договору.</w:t>
      </w:r>
    </w:p>
    <w:p w14:paraId="6F85EE99" w14:textId="77777777" w:rsidR="0008325B" w:rsidRPr="0008325B" w:rsidRDefault="0008325B" w:rsidP="0008325B">
      <w:pPr>
        <w:spacing w:after="0"/>
        <w:ind w:right="-142" w:firstLine="709"/>
        <w:jc w:val="both"/>
        <w:rPr>
          <w:rFonts w:ascii="Times New Roman" w:hAnsi="Times New Roman" w:cs="Times New Roman"/>
        </w:rPr>
      </w:pPr>
      <w:r w:rsidRPr="0008325B">
        <w:rPr>
          <w:rFonts w:ascii="Times New Roman" w:hAnsi="Times New Roman" w:cs="Times New Roman"/>
        </w:rPr>
        <w:t>11.2. Договор составлен в двух экземплярах, имеющих одинаковую юридическую силу, по одному для каждой из Сторон. Все приложения, упомянутые в тексте настоящего Договора, являются его неотъемлемыми частями.</w:t>
      </w:r>
    </w:p>
    <w:p w14:paraId="001F45AB" w14:textId="77777777" w:rsidR="0008325B" w:rsidRPr="0008325B" w:rsidRDefault="0008325B" w:rsidP="0008325B">
      <w:pPr>
        <w:spacing w:after="0"/>
        <w:ind w:right="-142" w:firstLine="709"/>
        <w:jc w:val="both"/>
        <w:rPr>
          <w:rFonts w:ascii="Times New Roman" w:hAnsi="Times New Roman" w:cs="Times New Roman"/>
        </w:rPr>
      </w:pPr>
      <w:r w:rsidRPr="0008325B">
        <w:rPr>
          <w:rFonts w:ascii="Times New Roman" w:hAnsi="Times New Roman" w:cs="Times New Roman"/>
        </w:rPr>
        <w:t>11.3. Все споры, которые могут возникнуть из настоящего Договора, подлежат рассмотрению в Арбитражном суде в соответствии с действующим законодательством РФ.</w:t>
      </w:r>
    </w:p>
    <w:p w14:paraId="4AC05BC1" w14:textId="77777777" w:rsidR="0008325B" w:rsidRPr="0008325B" w:rsidRDefault="0008325B" w:rsidP="0008325B">
      <w:pPr>
        <w:spacing w:after="0"/>
        <w:ind w:right="-142" w:firstLine="709"/>
        <w:jc w:val="both"/>
        <w:rPr>
          <w:rFonts w:ascii="Times New Roman" w:hAnsi="Times New Roman" w:cs="Times New Roman"/>
        </w:rPr>
      </w:pPr>
      <w:r w:rsidRPr="0008325B">
        <w:rPr>
          <w:rFonts w:ascii="Times New Roman" w:hAnsi="Times New Roman" w:cs="Times New Roman"/>
        </w:rPr>
        <w:t>11.4. Стороны подтверждают, что лица, подписывающие настоящий Договор, приложения и дополнения к Договору ЗАКАЗЧИКА сделать это, к чему были меры и выполнены все действия в соответствии учредительными документами и применимыми законами Российской Федерации, разрешающими Сторонам подписать Договор.</w:t>
      </w:r>
    </w:p>
    <w:p w14:paraId="508CE284" w14:textId="77777777" w:rsidR="0008325B" w:rsidRPr="0008325B" w:rsidRDefault="0008325B" w:rsidP="0008325B">
      <w:pPr>
        <w:spacing w:after="0"/>
        <w:ind w:right="-142" w:firstLine="709"/>
        <w:jc w:val="both"/>
        <w:rPr>
          <w:rFonts w:ascii="Times New Roman" w:hAnsi="Times New Roman" w:cs="Times New Roman"/>
        </w:rPr>
      </w:pPr>
      <w:r w:rsidRPr="0008325B">
        <w:rPr>
          <w:rFonts w:ascii="Times New Roman" w:hAnsi="Times New Roman" w:cs="Times New Roman"/>
        </w:rPr>
        <w:t>11.5.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47DABD4A" w14:textId="77777777" w:rsidR="0008325B" w:rsidRPr="0008325B" w:rsidRDefault="0008325B" w:rsidP="0008325B">
      <w:pPr>
        <w:pStyle w:val="ad"/>
        <w:spacing w:after="0" w:line="274" w:lineRule="auto"/>
        <w:ind w:left="0" w:right="-144" w:firstLine="709"/>
        <w:jc w:val="both"/>
        <w:rPr>
          <w:rFonts w:ascii="Times New Roman" w:hAnsi="Times New Roman" w:cs="Times New Roman"/>
          <w:sz w:val="24"/>
          <w:szCs w:val="24"/>
        </w:rPr>
      </w:pPr>
      <w:r w:rsidRPr="0008325B">
        <w:rPr>
          <w:rFonts w:ascii="Times New Roman" w:hAnsi="Times New Roman" w:cs="Times New Roman"/>
          <w:sz w:val="24"/>
          <w:szCs w:val="24"/>
        </w:rPr>
        <w:t>11.6. Стороны обязуются сохранять конфиденциальность доступов к электронной почте, с которой ведется переписка, и не передавать их третьим лицам.</w:t>
      </w:r>
    </w:p>
    <w:p w14:paraId="2D9CA9D5" w14:textId="77777777" w:rsidR="0008325B" w:rsidRPr="0008325B" w:rsidRDefault="0008325B" w:rsidP="0008325B">
      <w:pPr>
        <w:pStyle w:val="ad"/>
        <w:spacing w:after="0" w:line="274" w:lineRule="auto"/>
        <w:ind w:left="0" w:right="-144" w:firstLine="709"/>
        <w:jc w:val="both"/>
        <w:rPr>
          <w:rFonts w:ascii="Times New Roman" w:hAnsi="Times New Roman" w:cs="Times New Roman"/>
          <w:sz w:val="24"/>
          <w:szCs w:val="24"/>
        </w:rPr>
      </w:pPr>
      <w:r w:rsidRPr="0008325B">
        <w:rPr>
          <w:rFonts w:ascii="Times New Roman" w:hAnsi="Times New Roman" w:cs="Times New Roman"/>
          <w:sz w:val="24"/>
          <w:szCs w:val="24"/>
        </w:rPr>
        <w:t>11.7. 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41AEEB9E"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Полное наименование юридического лица:</w:t>
            </w:r>
          </w:p>
          <w:p w14:paraId="6E91E0EA"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Акционерное общество «Оптиковолоконные Системы»</w:t>
            </w:r>
          </w:p>
          <w:p w14:paraId="6D6E6D03"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Краткое наименование юридического лица:</w:t>
            </w:r>
          </w:p>
          <w:p w14:paraId="4058FD9B"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АО «Оптиковолоконные Системы»</w:t>
            </w:r>
          </w:p>
          <w:p w14:paraId="31060458"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Место нахождения юридического лица:</w:t>
            </w:r>
          </w:p>
          <w:p w14:paraId="4EE16010"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РФ, 430006, Республика Мордовия, город Саранск, улица Лодыгина, дом 13.</w:t>
            </w:r>
          </w:p>
          <w:p w14:paraId="2400F0CF"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Адрес юридического лица для направления корреспонденции:</w:t>
            </w:r>
          </w:p>
          <w:p w14:paraId="53230825"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РФ, 430006, Республика Мордовия, город Саранск, улица Лодыгина, дом 13.</w:t>
            </w:r>
          </w:p>
          <w:p w14:paraId="479DAFC9"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val="en-US" w:eastAsia="ru-RU"/>
              </w:rPr>
            </w:pPr>
            <w:r w:rsidRPr="000F30A6">
              <w:rPr>
                <w:rFonts w:ascii="Times New Roman" w:eastAsia="Times New Roman" w:hAnsi="Times New Roman" w:cs="Times New Roman"/>
                <w:lang w:val="en-US" w:eastAsia="ru-RU"/>
              </w:rPr>
              <w:t>E-mail: info@rusfiber.ru</w:t>
            </w:r>
          </w:p>
          <w:p w14:paraId="0F734CEC"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val="en-US" w:eastAsia="ru-RU"/>
              </w:rPr>
            </w:pPr>
            <w:r w:rsidRPr="000F30A6">
              <w:rPr>
                <w:rFonts w:ascii="Times New Roman" w:eastAsia="Times New Roman" w:hAnsi="Times New Roman" w:cs="Times New Roman"/>
                <w:lang w:eastAsia="ru-RU"/>
              </w:rPr>
              <w:t>ОГРН</w:t>
            </w:r>
            <w:r w:rsidRPr="000F30A6">
              <w:rPr>
                <w:rFonts w:ascii="Times New Roman" w:eastAsia="Times New Roman" w:hAnsi="Times New Roman" w:cs="Times New Roman"/>
                <w:lang w:val="en-US" w:eastAsia="ru-RU"/>
              </w:rPr>
              <w:t>: 1081327000260</w:t>
            </w:r>
          </w:p>
          <w:p w14:paraId="555AA62A"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ИНН/КПП: 1327005922/132701001</w:t>
            </w:r>
          </w:p>
          <w:p w14:paraId="7558F7F4" w14:textId="77777777" w:rsid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 xml:space="preserve">р/с: 40702810000000050381 Банк ГПБ (АО), </w:t>
            </w:r>
          </w:p>
          <w:p w14:paraId="11A58E73" w14:textId="712D329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г. Москва</w:t>
            </w:r>
          </w:p>
          <w:p w14:paraId="1756888E"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к/с: 30101810200000000823 в ГУ Банка России по ЦФО</w:t>
            </w:r>
          </w:p>
          <w:p w14:paraId="6DC15A98"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БИК: 044525823</w:t>
            </w:r>
          </w:p>
          <w:p w14:paraId="2DBD5D1A"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ОКПО: 99992751</w:t>
            </w:r>
          </w:p>
          <w:p w14:paraId="54A966DE" w14:textId="77777777" w:rsidR="000F30A6" w:rsidRPr="000F30A6" w:rsidRDefault="000F30A6" w:rsidP="000F30A6">
            <w:pPr>
              <w:suppressAutoHyphens/>
              <w:autoSpaceDN w:val="0"/>
              <w:spacing w:after="0" w:line="273" w:lineRule="auto"/>
              <w:ind w:right="33"/>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ОКВЭД: 27.31</w:t>
            </w:r>
          </w:p>
          <w:p w14:paraId="3802D015" w14:textId="01DC23E0" w:rsidR="009948DA" w:rsidRDefault="000F30A6" w:rsidP="000F30A6">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r w:rsidRPr="000F30A6">
              <w:rPr>
                <w:rFonts w:ascii="Times New Roman" w:eastAsia="Times New Roman" w:hAnsi="Times New Roman" w:cs="Times New Roman"/>
                <w:lang w:eastAsia="ru-RU"/>
              </w:rPr>
              <w:t>Телефон: 8 (8342) 33-36-88, 33-36-89</w:t>
            </w: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sectPr w:rsidR="009948DA"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9306C" w14:textId="77777777" w:rsidR="00871811" w:rsidRDefault="00871811" w:rsidP="00565F39">
      <w:pPr>
        <w:spacing w:after="0" w:line="240" w:lineRule="auto"/>
      </w:pPr>
      <w:r>
        <w:separator/>
      </w:r>
    </w:p>
  </w:endnote>
  <w:endnote w:type="continuationSeparator" w:id="0">
    <w:p w14:paraId="63DCA9DD" w14:textId="77777777" w:rsidR="00871811" w:rsidRDefault="00871811"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332CAF" w:rsidRPr="00ED7C49" w:rsidRDefault="00332CAF">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694877">
          <w:rPr>
            <w:rFonts w:ascii="Times New Roman" w:hAnsi="Times New Roman" w:cs="Times New Roman"/>
            <w:noProof/>
          </w:rPr>
          <w:t>18</w:t>
        </w:r>
        <w:r w:rsidRPr="00ED7C49">
          <w:rPr>
            <w:rFonts w:ascii="Times New Roman" w:hAnsi="Times New Roman" w:cs="Times New Roman"/>
          </w:rPr>
          <w:fldChar w:fldCharType="end"/>
        </w:r>
      </w:p>
    </w:sdtContent>
  </w:sdt>
  <w:p w14:paraId="2903F639" w14:textId="6AF06AB1" w:rsidR="00332CAF" w:rsidRDefault="00332CAF" w:rsidP="009948DA">
    <w:pPr>
      <w:tabs>
        <w:tab w:val="left" w:pos="1465"/>
      </w:tabs>
    </w:pPr>
    <w:r>
      <w:tab/>
    </w:r>
  </w:p>
  <w:p w14:paraId="1F70E9DB" w14:textId="77777777" w:rsidR="00332CAF" w:rsidRDefault="00332C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3E0F4" w14:textId="77777777" w:rsidR="00871811" w:rsidRDefault="00871811" w:rsidP="00565F39">
      <w:pPr>
        <w:spacing w:after="0" w:line="240" w:lineRule="auto"/>
      </w:pPr>
      <w:r>
        <w:separator/>
      </w:r>
    </w:p>
  </w:footnote>
  <w:footnote w:type="continuationSeparator" w:id="0">
    <w:p w14:paraId="37EB51BB" w14:textId="77777777" w:rsidR="00871811" w:rsidRDefault="00871811"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332CAF" w:rsidRPr="00E037F5" w:rsidRDefault="00332CAF"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3621" w:hanging="360"/>
      </w:pPr>
      <w:rPr>
        <w:rFonts w:ascii="Symbol" w:hAnsi="Symbol" w:hint="default"/>
      </w:rPr>
    </w:lvl>
    <w:lvl w:ilvl="1" w:tplc="04190003" w:tentative="1">
      <w:start w:val="1"/>
      <w:numFmt w:val="bullet"/>
      <w:lvlText w:val="o"/>
      <w:lvlJc w:val="left"/>
      <w:pPr>
        <w:ind w:left="5050" w:hanging="360"/>
      </w:pPr>
      <w:rPr>
        <w:rFonts w:ascii="Courier New" w:hAnsi="Courier New" w:cs="Courier New" w:hint="default"/>
      </w:rPr>
    </w:lvl>
    <w:lvl w:ilvl="2" w:tplc="04190005" w:tentative="1">
      <w:start w:val="1"/>
      <w:numFmt w:val="bullet"/>
      <w:lvlText w:val=""/>
      <w:lvlJc w:val="left"/>
      <w:pPr>
        <w:ind w:left="5770" w:hanging="360"/>
      </w:pPr>
      <w:rPr>
        <w:rFonts w:ascii="Wingdings" w:hAnsi="Wingdings" w:hint="default"/>
      </w:rPr>
    </w:lvl>
    <w:lvl w:ilvl="3" w:tplc="04190001" w:tentative="1">
      <w:start w:val="1"/>
      <w:numFmt w:val="bullet"/>
      <w:lvlText w:val=""/>
      <w:lvlJc w:val="left"/>
      <w:pPr>
        <w:ind w:left="6490" w:hanging="360"/>
      </w:pPr>
      <w:rPr>
        <w:rFonts w:ascii="Symbol" w:hAnsi="Symbol" w:hint="default"/>
      </w:rPr>
    </w:lvl>
    <w:lvl w:ilvl="4" w:tplc="04190003" w:tentative="1">
      <w:start w:val="1"/>
      <w:numFmt w:val="bullet"/>
      <w:lvlText w:val="o"/>
      <w:lvlJc w:val="left"/>
      <w:pPr>
        <w:ind w:left="7210" w:hanging="360"/>
      </w:pPr>
      <w:rPr>
        <w:rFonts w:ascii="Courier New" w:hAnsi="Courier New" w:cs="Courier New" w:hint="default"/>
      </w:rPr>
    </w:lvl>
    <w:lvl w:ilvl="5" w:tplc="04190005" w:tentative="1">
      <w:start w:val="1"/>
      <w:numFmt w:val="bullet"/>
      <w:lvlText w:val=""/>
      <w:lvlJc w:val="left"/>
      <w:pPr>
        <w:ind w:left="7930" w:hanging="360"/>
      </w:pPr>
      <w:rPr>
        <w:rFonts w:ascii="Wingdings" w:hAnsi="Wingdings" w:hint="default"/>
      </w:rPr>
    </w:lvl>
    <w:lvl w:ilvl="6" w:tplc="04190001" w:tentative="1">
      <w:start w:val="1"/>
      <w:numFmt w:val="bullet"/>
      <w:lvlText w:val=""/>
      <w:lvlJc w:val="left"/>
      <w:pPr>
        <w:ind w:left="8650" w:hanging="360"/>
      </w:pPr>
      <w:rPr>
        <w:rFonts w:ascii="Symbol" w:hAnsi="Symbol" w:hint="default"/>
      </w:rPr>
    </w:lvl>
    <w:lvl w:ilvl="7" w:tplc="04190003" w:tentative="1">
      <w:start w:val="1"/>
      <w:numFmt w:val="bullet"/>
      <w:lvlText w:val="o"/>
      <w:lvlJc w:val="left"/>
      <w:pPr>
        <w:ind w:left="9370" w:hanging="360"/>
      </w:pPr>
      <w:rPr>
        <w:rFonts w:ascii="Courier New" w:hAnsi="Courier New" w:cs="Courier New" w:hint="default"/>
      </w:rPr>
    </w:lvl>
    <w:lvl w:ilvl="8" w:tplc="04190005" w:tentative="1">
      <w:start w:val="1"/>
      <w:numFmt w:val="bullet"/>
      <w:lvlText w:val=""/>
      <w:lvlJc w:val="left"/>
      <w:pPr>
        <w:ind w:left="10090"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58A0B33"/>
    <w:multiLevelType w:val="multilevel"/>
    <w:tmpl w:val="8F148BBE"/>
    <w:lvl w:ilvl="0">
      <w:start w:val="3"/>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F6F683B"/>
    <w:multiLevelType w:val="multilevel"/>
    <w:tmpl w:val="49525948"/>
    <w:lvl w:ilvl="0">
      <w:start w:val="2"/>
      <w:numFmt w:val="decimal"/>
      <w:lvlText w:val="%1."/>
      <w:lvlJc w:val="left"/>
      <w:pPr>
        <w:ind w:left="9008" w:hanging="360"/>
      </w:pPr>
      <w:rPr>
        <w:rFonts w:hint="default"/>
      </w:rPr>
    </w:lvl>
    <w:lvl w:ilvl="1">
      <w:start w:val="2"/>
      <w:numFmt w:val="decimal"/>
      <w:isLgl/>
      <w:lvlText w:val="%1.%2."/>
      <w:lvlJc w:val="left"/>
      <w:pPr>
        <w:ind w:left="1533" w:hanging="540"/>
      </w:pPr>
      <w:rPr>
        <w:rFonts w:hint="default"/>
        <w:b w:val="0"/>
      </w:rPr>
    </w:lvl>
    <w:lvl w:ilvl="2">
      <w:start w:val="5"/>
      <w:numFmt w:val="decimal"/>
      <w:isLgl/>
      <w:lvlText w:val="%1.%2.%3."/>
      <w:lvlJc w:val="left"/>
      <w:pPr>
        <w:ind w:left="1855"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8">
    <w:nsid w:val="72CC4CA2"/>
    <w:multiLevelType w:val="multilevel"/>
    <w:tmpl w:val="59408128"/>
    <w:lvl w:ilvl="0">
      <w:start w:val="7"/>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29">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9D0C94"/>
    <w:multiLevelType w:val="multilevel"/>
    <w:tmpl w:val="8C1C710E"/>
    <w:lvl w:ilvl="0">
      <w:start w:val="3"/>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7C7B5D3E"/>
    <w:multiLevelType w:val="multilevel"/>
    <w:tmpl w:val="B15827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20"/>
  </w:num>
  <w:num w:numId="4">
    <w:abstractNumId w:val="12"/>
  </w:num>
  <w:num w:numId="5">
    <w:abstractNumId w:val="23"/>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2"/>
  </w:num>
  <w:num w:numId="25">
    <w:abstractNumId w:val="5"/>
  </w:num>
  <w:num w:numId="26">
    <w:abstractNumId w:val="1"/>
  </w:num>
  <w:num w:numId="27">
    <w:abstractNumId w:val="14"/>
  </w:num>
  <w:num w:numId="28">
    <w:abstractNumId w:val="8"/>
  </w:num>
  <w:num w:numId="29">
    <w:abstractNumId w:val="12"/>
  </w:num>
  <w:num w:numId="30">
    <w:abstractNumId w:val="32"/>
  </w:num>
  <w:num w:numId="31">
    <w:abstractNumId w:val="4"/>
  </w:num>
  <w:num w:numId="32">
    <w:abstractNumId w:val="11"/>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5"/>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31"/>
  </w:num>
  <w:num w:numId="41">
    <w:abstractNumId w:val="28"/>
  </w:num>
  <w:num w:numId="42">
    <w:abstractNumId w:val="30"/>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293"/>
    <w:rsid w:val="00067704"/>
    <w:rsid w:val="00067A5C"/>
    <w:rsid w:val="00077762"/>
    <w:rsid w:val="0008325B"/>
    <w:rsid w:val="0008791B"/>
    <w:rsid w:val="0009663D"/>
    <w:rsid w:val="000B3692"/>
    <w:rsid w:val="000D160D"/>
    <w:rsid w:val="000D25EE"/>
    <w:rsid w:val="000E23B4"/>
    <w:rsid w:val="000E2B49"/>
    <w:rsid w:val="000F103D"/>
    <w:rsid w:val="000F2AAF"/>
    <w:rsid w:val="000F30A6"/>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D1EA7"/>
    <w:rsid w:val="001E0AC8"/>
    <w:rsid w:val="001E364A"/>
    <w:rsid w:val="001E40C1"/>
    <w:rsid w:val="001E7C23"/>
    <w:rsid w:val="001F38AB"/>
    <w:rsid w:val="001F6F56"/>
    <w:rsid w:val="0020191B"/>
    <w:rsid w:val="002059FC"/>
    <w:rsid w:val="00213E6A"/>
    <w:rsid w:val="00214121"/>
    <w:rsid w:val="00216F36"/>
    <w:rsid w:val="00217474"/>
    <w:rsid w:val="00220CCF"/>
    <w:rsid w:val="0022248E"/>
    <w:rsid w:val="00223888"/>
    <w:rsid w:val="00223973"/>
    <w:rsid w:val="00224006"/>
    <w:rsid w:val="00224203"/>
    <w:rsid w:val="002360C6"/>
    <w:rsid w:val="0024481E"/>
    <w:rsid w:val="00254B10"/>
    <w:rsid w:val="00257219"/>
    <w:rsid w:val="002604CD"/>
    <w:rsid w:val="00265BC2"/>
    <w:rsid w:val="002713CB"/>
    <w:rsid w:val="00273312"/>
    <w:rsid w:val="0027473D"/>
    <w:rsid w:val="00277456"/>
    <w:rsid w:val="00283C52"/>
    <w:rsid w:val="0028491C"/>
    <w:rsid w:val="00291CE4"/>
    <w:rsid w:val="00294308"/>
    <w:rsid w:val="00295229"/>
    <w:rsid w:val="002A3F40"/>
    <w:rsid w:val="002A6AFD"/>
    <w:rsid w:val="002B1C34"/>
    <w:rsid w:val="002C3FF9"/>
    <w:rsid w:val="002C78B0"/>
    <w:rsid w:val="002D1581"/>
    <w:rsid w:val="002D1DF4"/>
    <w:rsid w:val="002D532F"/>
    <w:rsid w:val="002D5BD4"/>
    <w:rsid w:val="002E60EA"/>
    <w:rsid w:val="00301068"/>
    <w:rsid w:val="00302B01"/>
    <w:rsid w:val="0031206C"/>
    <w:rsid w:val="00315176"/>
    <w:rsid w:val="003164D5"/>
    <w:rsid w:val="00317901"/>
    <w:rsid w:val="00331288"/>
    <w:rsid w:val="00331AB5"/>
    <w:rsid w:val="00332CAF"/>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068A"/>
    <w:rsid w:val="003D3B1E"/>
    <w:rsid w:val="003E012C"/>
    <w:rsid w:val="003E6407"/>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18B7"/>
    <w:rsid w:val="00503C01"/>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31A69"/>
    <w:rsid w:val="00640974"/>
    <w:rsid w:val="006447C5"/>
    <w:rsid w:val="006456D4"/>
    <w:rsid w:val="006463E6"/>
    <w:rsid w:val="00646F1E"/>
    <w:rsid w:val="00654B37"/>
    <w:rsid w:val="00663968"/>
    <w:rsid w:val="006669E3"/>
    <w:rsid w:val="00670737"/>
    <w:rsid w:val="0067437B"/>
    <w:rsid w:val="00675874"/>
    <w:rsid w:val="00676AE2"/>
    <w:rsid w:val="006832D6"/>
    <w:rsid w:val="00694877"/>
    <w:rsid w:val="006A2163"/>
    <w:rsid w:val="006A68ED"/>
    <w:rsid w:val="006A699B"/>
    <w:rsid w:val="006A759C"/>
    <w:rsid w:val="006C135C"/>
    <w:rsid w:val="006C1360"/>
    <w:rsid w:val="006C56BC"/>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3B6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1811"/>
    <w:rsid w:val="008726F7"/>
    <w:rsid w:val="008728DF"/>
    <w:rsid w:val="00875186"/>
    <w:rsid w:val="0087520D"/>
    <w:rsid w:val="0088264E"/>
    <w:rsid w:val="008829A2"/>
    <w:rsid w:val="0089605B"/>
    <w:rsid w:val="0089614A"/>
    <w:rsid w:val="008A3359"/>
    <w:rsid w:val="008A590B"/>
    <w:rsid w:val="008A6647"/>
    <w:rsid w:val="008B00C2"/>
    <w:rsid w:val="008D5F58"/>
    <w:rsid w:val="00900B2B"/>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E3F6A"/>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556A1"/>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00B"/>
    <w:rsid w:val="00C004ED"/>
    <w:rsid w:val="00C025F7"/>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44F2"/>
    <w:rsid w:val="00C863B6"/>
    <w:rsid w:val="00C91F92"/>
    <w:rsid w:val="00C93343"/>
    <w:rsid w:val="00C94C8A"/>
    <w:rsid w:val="00CA38AD"/>
    <w:rsid w:val="00CA3EB0"/>
    <w:rsid w:val="00CA4FB0"/>
    <w:rsid w:val="00CA5001"/>
    <w:rsid w:val="00CA5604"/>
    <w:rsid w:val="00CA7820"/>
    <w:rsid w:val="00CB0C17"/>
    <w:rsid w:val="00CB156B"/>
    <w:rsid w:val="00CB24E7"/>
    <w:rsid w:val="00CB6F3D"/>
    <w:rsid w:val="00CC2435"/>
    <w:rsid w:val="00CC249A"/>
    <w:rsid w:val="00CC46E3"/>
    <w:rsid w:val="00CD1958"/>
    <w:rsid w:val="00CD2F4F"/>
    <w:rsid w:val="00CD5DBC"/>
    <w:rsid w:val="00CD642B"/>
    <w:rsid w:val="00CF51BD"/>
    <w:rsid w:val="00CF6EAC"/>
    <w:rsid w:val="00D106FE"/>
    <w:rsid w:val="00D11D70"/>
    <w:rsid w:val="00D12F91"/>
    <w:rsid w:val="00D13464"/>
    <w:rsid w:val="00D15FD0"/>
    <w:rsid w:val="00D20CC4"/>
    <w:rsid w:val="00D215DC"/>
    <w:rsid w:val="00D228B4"/>
    <w:rsid w:val="00D30287"/>
    <w:rsid w:val="00D30824"/>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16B8C"/>
    <w:rsid w:val="00E2029A"/>
    <w:rsid w:val="00E22C4F"/>
    <w:rsid w:val="00E26EE8"/>
    <w:rsid w:val="00E30518"/>
    <w:rsid w:val="00E30A68"/>
    <w:rsid w:val="00E31D88"/>
    <w:rsid w:val="00E327AC"/>
    <w:rsid w:val="00E32D78"/>
    <w:rsid w:val="00E43047"/>
    <w:rsid w:val="00E4621B"/>
    <w:rsid w:val="00E46601"/>
    <w:rsid w:val="00E4704E"/>
    <w:rsid w:val="00E50DAE"/>
    <w:rsid w:val="00E5285D"/>
    <w:rsid w:val="00E551E9"/>
    <w:rsid w:val="00E61B60"/>
    <w:rsid w:val="00E65F73"/>
    <w:rsid w:val="00E660F2"/>
    <w:rsid w:val="00E66F6E"/>
    <w:rsid w:val="00E72642"/>
    <w:rsid w:val="00E80319"/>
    <w:rsid w:val="00E81060"/>
    <w:rsid w:val="00E8134B"/>
    <w:rsid w:val="00E81CD4"/>
    <w:rsid w:val="00E84BE9"/>
    <w:rsid w:val="00E9743D"/>
    <w:rsid w:val="00EA06E1"/>
    <w:rsid w:val="00EA1DBB"/>
    <w:rsid w:val="00EA2F3C"/>
    <w:rsid w:val="00EA3D88"/>
    <w:rsid w:val="00EA7FAA"/>
    <w:rsid w:val="00EB3151"/>
    <w:rsid w:val="00EB70F4"/>
    <w:rsid w:val="00EC7B6B"/>
    <w:rsid w:val="00ED13B6"/>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27A7A"/>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99"/>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E16B8C"/>
    <w:pPr>
      <w:tabs>
        <w:tab w:val="right" w:leader="dot" w:pos="9911"/>
      </w:tabs>
      <w:spacing w:after="0" w:line="276" w:lineRule="auto"/>
    </w:pPr>
    <w:rPr>
      <w:rFonts w:ascii="Times New Roman" w:hAnsi="Times New Roman" w:cs="Times New Roman"/>
      <w:noProof/>
      <w:sz w:val="24"/>
      <w:szCs w:val="24"/>
    </w:rPr>
  </w:style>
  <w:style w:type="character" w:customStyle="1" w:styleId="23">
    <w:name w:val="Основной текст (2)_"/>
    <w:basedOn w:val="a0"/>
    <w:link w:val="24"/>
    <w:rsid w:val="0008325B"/>
    <w:rPr>
      <w:rFonts w:ascii="Times New Roman" w:eastAsia="Times New Roman" w:hAnsi="Times New Roman" w:cs="Times New Roman"/>
      <w:shd w:val="clear" w:color="auto" w:fill="FFFFFF"/>
    </w:rPr>
  </w:style>
  <w:style w:type="paragraph" w:customStyle="1" w:styleId="24">
    <w:name w:val="Основной текст (2)"/>
    <w:basedOn w:val="a"/>
    <w:link w:val="23"/>
    <w:rsid w:val="0008325B"/>
    <w:pPr>
      <w:widowControl w:val="0"/>
      <w:shd w:val="clear" w:color="auto" w:fill="FFFFFF"/>
      <w:spacing w:after="200" w:line="283" w:lineRule="exact"/>
      <w:ind w:hanging="360"/>
      <w:jc w:val="both"/>
    </w:pPr>
    <w:rPr>
      <w:rFonts w:ascii="Times New Roman" w:eastAsia="Times New Roman" w:hAnsi="Times New Roman" w:cs="Times New Roman"/>
    </w:rPr>
  </w:style>
  <w:style w:type="paragraph" w:customStyle="1" w:styleId="210">
    <w:name w:val="Основной текст (2)1"/>
    <w:basedOn w:val="a"/>
    <w:rsid w:val="0008325B"/>
    <w:pPr>
      <w:widowControl w:val="0"/>
      <w:shd w:val="clear" w:color="auto" w:fill="FFFFFF"/>
      <w:spacing w:after="0" w:line="283" w:lineRule="exact"/>
      <w:ind w:hanging="360"/>
      <w:jc w:val="both"/>
    </w:pPr>
    <w:rPr>
      <w:rFonts w:ascii="Times New Roman" w:eastAsia="Times New Roman" w:hAnsi="Times New Roman" w:cs="Times New Roman"/>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99"/>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E16B8C"/>
    <w:pPr>
      <w:tabs>
        <w:tab w:val="right" w:leader="dot" w:pos="9911"/>
      </w:tabs>
      <w:spacing w:after="0" w:line="276" w:lineRule="auto"/>
    </w:pPr>
    <w:rPr>
      <w:rFonts w:ascii="Times New Roman" w:hAnsi="Times New Roman" w:cs="Times New Roman"/>
      <w:noProof/>
      <w:sz w:val="24"/>
      <w:szCs w:val="24"/>
    </w:rPr>
  </w:style>
  <w:style w:type="character" w:customStyle="1" w:styleId="23">
    <w:name w:val="Основной текст (2)_"/>
    <w:basedOn w:val="a0"/>
    <w:link w:val="24"/>
    <w:rsid w:val="0008325B"/>
    <w:rPr>
      <w:rFonts w:ascii="Times New Roman" w:eastAsia="Times New Roman" w:hAnsi="Times New Roman" w:cs="Times New Roman"/>
      <w:shd w:val="clear" w:color="auto" w:fill="FFFFFF"/>
    </w:rPr>
  </w:style>
  <w:style w:type="paragraph" w:customStyle="1" w:styleId="24">
    <w:name w:val="Основной текст (2)"/>
    <w:basedOn w:val="a"/>
    <w:link w:val="23"/>
    <w:rsid w:val="0008325B"/>
    <w:pPr>
      <w:widowControl w:val="0"/>
      <w:shd w:val="clear" w:color="auto" w:fill="FFFFFF"/>
      <w:spacing w:after="200" w:line="283" w:lineRule="exact"/>
      <w:ind w:hanging="360"/>
      <w:jc w:val="both"/>
    </w:pPr>
    <w:rPr>
      <w:rFonts w:ascii="Times New Roman" w:eastAsia="Times New Roman" w:hAnsi="Times New Roman" w:cs="Times New Roman"/>
    </w:rPr>
  </w:style>
  <w:style w:type="paragraph" w:customStyle="1" w:styleId="210">
    <w:name w:val="Основной текст (2)1"/>
    <w:basedOn w:val="a"/>
    <w:rsid w:val="0008325B"/>
    <w:pPr>
      <w:widowControl w:val="0"/>
      <w:shd w:val="clear" w:color="auto" w:fill="FFFFFF"/>
      <w:spacing w:after="0" w:line="283" w:lineRule="exact"/>
      <w:ind w:hanging="360"/>
      <w:jc w:val="both"/>
    </w:pPr>
    <w:rPr>
      <w:rFonts w:ascii="Times New Roman" w:eastAsia="Times New Roman" w:hAnsi="Times New Roman" w:cs="Times New Roman"/>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857B3-BDB9-4193-B88F-F3E970D3A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5919</Words>
  <Characters>33740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39580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Репина АС</cp:lastModifiedBy>
  <cp:revision>22</cp:revision>
  <cp:lastPrinted>2016-09-02T06:58:00Z</cp:lastPrinted>
  <dcterms:created xsi:type="dcterms:W3CDTF">2021-11-30T11:22:00Z</dcterms:created>
  <dcterms:modified xsi:type="dcterms:W3CDTF">2022-08-11T08:53:00Z</dcterms:modified>
</cp:coreProperties>
</file>